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B89A09B" w14:textId="1525055A" w:rsidR="00111D89" w:rsidRDefault="00E958DB" w:rsidP="00D51B6D">
      <w:pPr>
        <w:pStyle w:val="Title"/>
      </w:pPr>
      <w:r>
        <w:t xml:space="preserve">Turning Images into Sounds using </w:t>
      </w:r>
      <w:r w:rsidR="00235AB6">
        <w:t xml:space="preserve">Inverse </w:t>
      </w:r>
      <w:r>
        <w:t>Fourier</w:t>
      </w:r>
      <w:r w:rsidR="00235AB6">
        <w:t xml:space="preserve"> Transforms</w:t>
      </w:r>
    </w:p>
    <w:p w14:paraId="79E33EA2" w14:textId="0776BA40" w:rsidR="00700453" w:rsidRDefault="00E958DB" w:rsidP="00D51B6D">
      <w:r>
        <w:t xml:space="preserve">Project </w:t>
      </w:r>
      <w:r w:rsidR="00700453">
        <w:t>Design Document</w:t>
      </w:r>
    </w:p>
    <w:p w14:paraId="1DE6D560" w14:textId="77777777" w:rsidR="00700453" w:rsidRDefault="00700453" w:rsidP="00D51B6D"/>
    <w:p w14:paraId="3B94758E" w14:textId="77777777" w:rsidR="00700453" w:rsidRDefault="00700453" w:rsidP="00D51B6D"/>
    <w:p w14:paraId="496E8C79" w14:textId="77777777" w:rsidR="00700453" w:rsidRDefault="00700453" w:rsidP="00D51B6D"/>
    <w:p w14:paraId="1B1B78D4" w14:textId="5E129255" w:rsidR="00D51B6D" w:rsidRDefault="00BA047E" w:rsidP="00D51B6D">
      <w:proofErr w:type="spellStart"/>
      <w:r>
        <w:t>Orlala</w:t>
      </w:r>
      <w:proofErr w:type="spellEnd"/>
      <w:r>
        <w:t xml:space="preserve"> </w:t>
      </w:r>
      <w:proofErr w:type="spellStart"/>
      <w:r>
        <w:t>Wentink</w:t>
      </w:r>
      <w:proofErr w:type="spellEnd"/>
      <w:r>
        <w:t xml:space="preserve"> and </w:t>
      </w:r>
      <w:r w:rsidR="00D51B6D">
        <w:t xml:space="preserve">Elana Voigt </w:t>
      </w:r>
    </w:p>
    <w:p w14:paraId="07F72121" w14:textId="0984BEFE" w:rsidR="00D51B6D" w:rsidRDefault="00D51B6D" w:rsidP="00D51B6D">
      <w:r>
        <w:t>12/12/</w:t>
      </w:r>
      <w:r w:rsidR="00BA047E">
        <w:t>20</w:t>
      </w:r>
      <w:r>
        <w:t>14</w:t>
      </w:r>
    </w:p>
    <w:p w14:paraId="1200637B" w14:textId="7C92EAAC" w:rsidR="00700453" w:rsidRDefault="00700453" w:rsidP="00D51B6D"/>
    <w:p w14:paraId="33F517A9" w14:textId="77777777" w:rsidR="00700453" w:rsidRDefault="00700453" w:rsidP="00D51B6D"/>
    <w:p w14:paraId="5C998E27" w14:textId="77777777" w:rsidR="00700453" w:rsidRDefault="00700453" w:rsidP="00D51B6D"/>
    <w:p w14:paraId="09EF4D41" w14:textId="77777777" w:rsidR="00700453" w:rsidRDefault="00700453" w:rsidP="00D51B6D"/>
    <w:p w14:paraId="3C737D59" w14:textId="77777777" w:rsidR="00700453" w:rsidRDefault="00700453" w:rsidP="00D51B6D"/>
    <w:p w14:paraId="359C84CB" w14:textId="77777777" w:rsidR="00700453" w:rsidRDefault="00700453" w:rsidP="00D51B6D"/>
    <w:p w14:paraId="509F21D5" w14:textId="77777777" w:rsidR="00700453" w:rsidRDefault="00700453" w:rsidP="00D51B6D"/>
    <w:p w14:paraId="03E1CA2A" w14:textId="77777777" w:rsidR="00700453" w:rsidRDefault="00700453" w:rsidP="00D51B6D"/>
    <w:p w14:paraId="2B41C41E" w14:textId="77777777" w:rsidR="00D51B6D" w:rsidRDefault="00D51B6D" w:rsidP="00D51B6D"/>
    <w:p w14:paraId="150D81A7" w14:textId="77777777" w:rsidR="00D51B6D" w:rsidRDefault="00D51B6D" w:rsidP="00700453"/>
    <w:p w14:paraId="42339379" w14:textId="77777777" w:rsidR="00D51B6D" w:rsidRDefault="00D51B6D" w:rsidP="00700453"/>
    <w:p w14:paraId="4FAD5E73" w14:textId="77777777" w:rsidR="00D51B6D" w:rsidRDefault="00D51B6D" w:rsidP="00700453"/>
    <w:p w14:paraId="490D4548" w14:textId="77777777" w:rsidR="00D51B6D" w:rsidRDefault="00D51B6D" w:rsidP="00700453"/>
    <w:p w14:paraId="1D27BD64" w14:textId="77777777" w:rsidR="00D51B6D" w:rsidRDefault="00D51B6D" w:rsidP="00700453"/>
    <w:p w14:paraId="18995DD4" w14:textId="77777777" w:rsidR="00D51B6D" w:rsidRDefault="00D51B6D" w:rsidP="00700453"/>
    <w:p w14:paraId="4EB13FD8" w14:textId="77777777" w:rsidR="00D51B6D" w:rsidRDefault="00D51B6D" w:rsidP="00700453"/>
    <w:p w14:paraId="00EB134B" w14:textId="77777777" w:rsidR="00D51B6D" w:rsidRDefault="00D51B6D" w:rsidP="00700453"/>
    <w:p w14:paraId="554FE535" w14:textId="77777777" w:rsidR="00D51B6D" w:rsidRDefault="00D51B6D" w:rsidP="00700453"/>
    <w:p w14:paraId="75190E99" w14:textId="77777777" w:rsidR="00D51B6D" w:rsidRDefault="00D51B6D" w:rsidP="00700453"/>
    <w:sdt>
      <w:sdtPr>
        <w:rPr>
          <w:rFonts w:asciiTheme="minorHAnsi" w:eastAsiaTheme="minorHAnsi" w:hAnsiTheme="minorHAnsi" w:cstheme="minorBidi"/>
          <w:color w:val="auto"/>
          <w:sz w:val="22"/>
          <w:szCs w:val="22"/>
        </w:rPr>
        <w:id w:val="-1460328067"/>
        <w:docPartObj>
          <w:docPartGallery w:val="Table of Contents"/>
          <w:docPartUnique/>
        </w:docPartObj>
      </w:sdtPr>
      <w:sdtEndPr>
        <w:rPr>
          <w:b/>
          <w:bCs/>
          <w:noProof/>
        </w:rPr>
      </w:sdtEndPr>
      <w:sdtContent>
        <w:p w14:paraId="746596EE" w14:textId="77777777" w:rsidR="0025685B" w:rsidRDefault="0025685B">
          <w:pPr>
            <w:pStyle w:val="TOCHeading"/>
          </w:pPr>
          <w:r>
            <w:t>Contents</w:t>
          </w:r>
        </w:p>
        <w:p w14:paraId="785C1016" w14:textId="77777777" w:rsidR="0025685B" w:rsidRDefault="0025685B">
          <w:pPr>
            <w:pStyle w:val="TOC1"/>
            <w:tabs>
              <w:tab w:val="left" w:pos="440"/>
              <w:tab w:val="right" w:leader="dot" w:pos="9350"/>
            </w:tabs>
            <w:rPr>
              <w:noProof/>
            </w:rPr>
          </w:pPr>
          <w:r>
            <w:fldChar w:fldCharType="begin"/>
          </w:r>
          <w:r>
            <w:instrText xml:space="preserve"> TOC \o "1-3" \h \z \u </w:instrText>
          </w:r>
          <w:r>
            <w:fldChar w:fldCharType="separate"/>
          </w:r>
          <w:hyperlink w:anchor="_Toc402433840" w:history="1">
            <w:r w:rsidRPr="00433C24">
              <w:rPr>
                <w:rStyle w:val="Hyperlink"/>
                <w:noProof/>
              </w:rPr>
              <w:t>1.</w:t>
            </w:r>
            <w:r>
              <w:rPr>
                <w:noProof/>
              </w:rPr>
              <w:tab/>
            </w:r>
            <w:r w:rsidRPr="00433C24">
              <w:rPr>
                <w:rStyle w:val="Hyperlink"/>
                <w:noProof/>
              </w:rPr>
              <w:t>Introduction</w:t>
            </w:r>
            <w:r>
              <w:rPr>
                <w:noProof/>
                <w:webHidden/>
              </w:rPr>
              <w:tab/>
            </w:r>
            <w:r>
              <w:rPr>
                <w:noProof/>
                <w:webHidden/>
              </w:rPr>
              <w:fldChar w:fldCharType="begin"/>
            </w:r>
            <w:r>
              <w:rPr>
                <w:noProof/>
                <w:webHidden/>
              </w:rPr>
              <w:instrText xml:space="preserve"> PAGEREF _Toc402433840 \h </w:instrText>
            </w:r>
            <w:r>
              <w:rPr>
                <w:noProof/>
                <w:webHidden/>
              </w:rPr>
            </w:r>
            <w:r>
              <w:rPr>
                <w:noProof/>
                <w:webHidden/>
              </w:rPr>
              <w:fldChar w:fldCharType="separate"/>
            </w:r>
            <w:r w:rsidR="00EC56BD">
              <w:rPr>
                <w:noProof/>
                <w:webHidden/>
              </w:rPr>
              <w:t>3</w:t>
            </w:r>
            <w:r>
              <w:rPr>
                <w:noProof/>
                <w:webHidden/>
              </w:rPr>
              <w:fldChar w:fldCharType="end"/>
            </w:r>
          </w:hyperlink>
        </w:p>
        <w:p w14:paraId="7EE214D9" w14:textId="77777777" w:rsidR="0025685B" w:rsidRDefault="00EC56BD">
          <w:pPr>
            <w:pStyle w:val="TOC2"/>
            <w:tabs>
              <w:tab w:val="left" w:pos="660"/>
              <w:tab w:val="right" w:leader="dot" w:pos="9350"/>
            </w:tabs>
            <w:rPr>
              <w:noProof/>
            </w:rPr>
          </w:pPr>
          <w:hyperlink w:anchor="_Toc402433841" w:history="1">
            <w:r w:rsidR="0025685B" w:rsidRPr="00433C24">
              <w:rPr>
                <w:rStyle w:val="Hyperlink"/>
                <w:noProof/>
              </w:rPr>
              <w:t>a.</w:t>
            </w:r>
            <w:r w:rsidR="0025685B">
              <w:rPr>
                <w:noProof/>
              </w:rPr>
              <w:tab/>
            </w:r>
            <w:r w:rsidR="0025685B" w:rsidRPr="00433C24">
              <w:rPr>
                <w:rStyle w:val="Hyperlink"/>
                <w:noProof/>
              </w:rPr>
              <w:t>Purpose</w:t>
            </w:r>
            <w:r w:rsidR="0025685B">
              <w:rPr>
                <w:noProof/>
                <w:webHidden/>
              </w:rPr>
              <w:tab/>
            </w:r>
            <w:r w:rsidR="0025685B">
              <w:rPr>
                <w:noProof/>
                <w:webHidden/>
              </w:rPr>
              <w:fldChar w:fldCharType="begin"/>
            </w:r>
            <w:r w:rsidR="0025685B">
              <w:rPr>
                <w:noProof/>
                <w:webHidden/>
              </w:rPr>
              <w:instrText xml:space="preserve"> PAGEREF _Toc402433841 \h </w:instrText>
            </w:r>
            <w:r w:rsidR="0025685B">
              <w:rPr>
                <w:noProof/>
                <w:webHidden/>
              </w:rPr>
            </w:r>
            <w:r w:rsidR="0025685B">
              <w:rPr>
                <w:noProof/>
                <w:webHidden/>
              </w:rPr>
              <w:fldChar w:fldCharType="separate"/>
            </w:r>
            <w:r>
              <w:rPr>
                <w:noProof/>
                <w:webHidden/>
              </w:rPr>
              <w:t>3</w:t>
            </w:r>
            <w:r w:rsidR="0025685B">
              <w:rPr>
                <w:noProof/>
                <w:webHidden/>
              </w:rPr>
              <w:fldChar w:fldCharType="end"/>
            </w:r>
          </w:hyperlink>
        </w:p>
        <w:p w14:paraId="4246C896" w14:textId="77777777" w:rsidR="0025685B" w:rsidRDefault="00EC56BD">
          <w:pPr>
            <w:pStyle w:val="TOC2"/>
            <w:tabs>
              <w:tab w:val="left" w:pos="660"/>
              <w:tab w:val="right" w:leader="dot" w:pos="9350"/>
            </w:tabs>
            <w:rPr>
              <w:noProof/>
            </w:rPr>
          </w:pPr>
          <w:hyperlink w:anchor="_Toc402433842" w:history="1">
            <w:r w:rsidR="0025685B" w:rsidRPr="00433C24">
              <w:rPr>
                <w:rStyle w:val="Hyperlink"/>
                <w:noProof/>
              </w:rPr>
              <w:t>b.</w:t>
            </w:r>
            <w:r w:rsidR="0025685B">
              <w:rPr>
                <w:noProof/>
              </w:rPr>
              <w:tab/>
            </w:r>
            <w:r w:rsidR="0025685B" w:rsidRPr="00433C24">
              <w:rPr>
                <w:rStyle w:val="Hyperlink"/>
                <w:noProof/>
              </w:rPr>
              <w:t>Scope</w:t>
            </w:r>
            <w:r w:rsidR="0025685B">
              <w:rPr>
                <w:noProof/>
                <w:webHidden/>
              </w:rPr>
              <w:tab/>
            </w:r>
            <w:r w:rsidR="0025685B">
              <w:rPr>
                <w:noProof/>
                <w:webHidden/>
              </w:rPr>
              <w:fldChar w:fldCharType="begin"/>
            </w:r>
            <w:r w:rsidR="0025685B">
              <w:rPr>
                <w:noProof/>
                <w:webHidden/>
              </w:rPr>
              <w:instrText xml:space="preserve"> PAGEREF _Toc402433842 \h </w:instrText>
            </w:r>
            <w:r w:rsidR="0025685B">
              <w:rPr>
                <w:noProof/>
                <w:webHidden/>
              </w:rPr>
            </w:r>
            <w:r w:rsidR="0025685B">
              <w:rPr>
                <w:noProof/>
                <w:webHidden/>
              </w:rPr>
              <w:fldChar w:fldCharType="separate"/>
            </w:r>
            <w:r>
              <w:rPr>
                <w:noProof/>
                <w:webHidden/>
              </w:rPr>
              <w:t>3</w:t>
            </w:r>
            <w:r w:rsidR="0025685B">
              <w:rPr>
                <w:noProof/>
                <w:webHidden/>
              </w:rPr>
              <w:fldChar w:fldCharType="end"/>
            </w:r>
          </w:hyperlink>
        </w:p>
        <w:p w14:paraId="3089F0CB" w14:textId="77777777" w:rsidR="0025685B" w:rsidRDefault="00EC56BD">
          <w:pPr>
            <w:pStyle w:val="TOC2"/>
            <w:tabs>
              <w:tab w:val="left" w:pos="660"/>
              <w:tab w:val="right" w:leader="dot" w:pos="9350"/>
            </w:tabs>
            <w:rPr>
              <w:noProof/>
            </w:rPr>
          </w:pPr>
          <w:hyperlink w:anchor="_Toc402433843" w:history="1">
            <w:r w:rsidR="0025685B" w:rsidRPr="00433C24">
              <w:rPr>
                <w:rStyle w:val="Hyperlink"/>
                <w:noProof/>
              </w:rPr>
              <w:t>c.</w:t>
            </w:r>
            <w:r w:rsidR="0025685B">
              <w:rPr>
                <w:noProof/>
              </w:rPr>
              <w:tab/>
            </w:r>
            <w:r w:rsidR="0025685B" w:rsidRPr="00433C24">
              <w:rPr>
                <w:rStyle w:val="Hyperlink"/>
                <w:noProof/>
              </w:rPr>
              <w:t>Definitions and Acronyms</w:t>
            </w:r>
            <w:r w:rsidR="0025685B">
              <w:rPr>
                <w:noProof/>
                <w:webHidden/>
              </w:rPr>
              <w:tab/>
            </w:r>
            <w:r w:rsidR="0025685B">
              <w:rPr>
                <w:noProof/>
                <w:webHidden/>
              </w:rPr>
              <w:fldChar w:fldCharType="begin"/>
            </w:r>
            <w:r w:rsidR="0025685B">
              <w:rPr>
                <w:noProof/>
                <w:webHidden/>
              </w:rPr>
              <w:instrText xml:space="preserve"> PAGEREF _Toc402433843 \h </w:instrText>
            </w:r>
            <w:r w:rsidR="0025685B">
              <w:rPr>
                <w:noProof/>
                <w:webHidden/>
              </w:rPr>
            </w:r>
            <w:r w:rsidR="0025685B">
              <w:rPr>
                <w:noProof/>
                <w:webHidden/>
              </w:rPr>
              <w:fldChar w:fldCharType="separate"/>
            </w:r>
            <w:r>
              <w:rPr>
                <w:noProof/>
                <w:webHidden/>
              </w:rPr>
              <w:t>3</w:t>
            </w:r>
            <w:r w:rsidR="0025685B">
              <w:rPr>
                <w:noProof/>
                <w:webHidden/>
              </w:rPr>
              <w:fldChar w:fldCharType="end"/>
            </w:r>
          </w:hyperlink>
        </w:p>
        <w:p w14:paraId="36E76E78" w14:textId="77777777" w:rsidR="0025685B" w:rsidRDefault="00EC56BD">
          <w:pPr>
            <w:pStyle w:val="TOC1"/>
            <w:tabs>
              <w:tab w:val="left" w:pos="440"/>
              <w:tab w:val="right" w:leader="dot" w:pos="9350"/>
            </w:tabs>
            <w:rPr>
              <w:noProof/>
            </w:rPr>
          </w:pPr>
          <w:hyperlink w:anchor="_Toc402433844" w:history="1">
            <w:r w:rsidR="0025685B" w:rsidRPr="00433C24">
              <w:rPr>
                <w:rStyle w:val="Hyperlink"/>
                <w:noProof/>
              </w:rPr>
              <w:t>2.</w:t>
            </w:r>
            <w:r w:rsidR="0025685B">
              <w:rPr>
                <w:noProof/>
              </w:rPr>
              <w:tab/>
            </w:r>
            <w:r w:rsidR="0025685B" w:rsidRPr="00433C24">
              <w:rPr>
                <w:rStyle w:val="Hyperlink"/>
                <w:noProof/>
              </w:rPr>
              <w:t>System Overview</w:t>
            </w:r>
            <w:r w:rsidR="0025685B">
              <w:rPr>
                <w:noProof/>
                <w:webHidden/>
              </w:rPr>
              <w:tab/>
            </w:r>
            <w:r w:rsidR="0025685B">
              <w:rPr>
                <w:noProof/>
                <w:webHidden/>
              </w:rPr>
              <w:fldChar w:fldCharType="begin"/>
            </w:r>
            <w:r w:rsidR="0025685B">
              <w:rPr>
                <w:noProof/>
                <w:webHidden/>
              </w:rPr>
              <w:instrText xml:space="preserve"> PAGEREF _Toc402433844 \h </w:instrText>
            </w:r>
            <w:r w:rsidR="0025685B">
              <w:rPr>
                <w:noProof/>
                <w:webHidden/>
              </w:rPr>
            </w:r>
            <w:r w:rsidR="0025685B">
              <w:rPr>
                <w:noProof/>
                <w:webHidden/>
              </w:rPr>
              <w:fldChar w:fldCharType="separate"/>
            </w:r>
            <w:r>
              <w:rPr>
                <w:noProof/>
                <w:webHidden/>
              </w:rPr>
              <w:t>3</w:t>
            </w:r>
            <w:r w:rsidR="0025685B">
              <w:rPr>
                <w:noProof/>
                <w:webHidden/>
              </w:rPr>
              <w:fldChar w:fldCharType="end"/>
            </w:r>
          </w:hyperlink>
        </w:p>
        <w:p w14:paraId="6785B973" w14:textId="77777777" w:rsidR="0025685B" w:rsidRDefault="00EC56BD">
          <w:pPr>
            <w:pStyle w:val="TOC1"/>
            <w:tabs>
              <w:tab w:val="left" w:pos="440"/>
              <w:tab w:val="right" w:leader="dot" w:pos="9350"/>
            </w:tabs>
            <w:rPr>
              <w:noProof/>
            </w:rPr>
          </w:pPr>
          <w:hyperlink w:anchor="_Toc402433845" w:history="1">
            <w:r w:rsidR="0025685B" w:rsidRPr="00433C24">
              <w:rPr>
                <w:rStyle w:val="Hyperlink"/>
                <w:noProof/>
              </w:rPr>
              <w:t>3.</w:t>
            </w:r>
            <w:r w:rsidR="0025685B">
              <w:rPr>
                <w:noProof/>
              </w:rPr>
              <w:tab/>
            </w:r>
            <w:r w:rsidR="0025685B" w:rsidRPr="00433C24">
              <w:rPr>
                <w:rStyle w:val="Hyperlink"/>
                <w:noProof/>
              </w:rPr>
              <w:t>System Architecture</w:t>
            </w:r>
            <w:r w:rsidR="0025685B">
              <w:rPr>
                <w:noProof/>
                <w:webHidden/>
              </w:rPr>
              <w:tab/>
            </w:r>
            <w:r w:rsidR="0025685B">
              <w:rPr>
                <w:noProof/>
                <w:webHidden/>
              </w:rPr>
              <w:fldChar w:fldCharType="begin"/>
            </w:r>
            <w:r w:rsidR="0025685B">
              <w:rPr>
                <w:noProof/>
                <w:webHidden/>
              </w:rPr>
              <w:instrText xml:space="preserve"> PAGEREF _Toc402433845 \h </w:instrText>
            </w:r>
            <w:r w:rsidR="0025685B">
              <w:rPr>
                <w:noProof/>
                <w:webHidden/>
              </w:rPr>
            </w:r>
            <w:r w:rsidR="0025685B">
              <w:rPr>
                <w:noProof/>
                <w:webHidden/>
              </w:rPr>
              <w:fldChar w:fldCharType="separate"/>
            </w:r>
            <w:r>
              <w:rPr>
                <w:noProof/>
                <w:webHidden/>
              </w:rPr>
              <w:t>6</w:t>
            </w:r>
            <w:r w:rsidR="0025685B">
              <w:rPr>
                <w:noProof/>
                <w:webHidden/>
              </w:rPr>
              <w:fldChar w:fldCharType="end"/>
            </w:r>
          </w:hyperlink>
        </w:p>
        <w:p w14:paraId="1028520A" w14:textId="77777777" w:rsidR="0025685B" w:rsidRDefault="00EC56BD">
          <w:pPr>
            <w:pStyle w:val="TOC2"/>
            <w:tabs>
              <w:tab w:val="left" w:pos="660"/>
              <w:tab w:val="right" w:leader="dot" w:pos="9350"/>
            </w:tabs>
            <w:rPr>
              <w:noProof/>
            </w:rPr>
          </w:pPr>
          <w:hyperlink w:anchor="_Toc402433846" w:history="1">
            <w:r w:rsidR="0025685B" w:rsidRPr="00433C24">
              <w:rPr>
                <w:rStyle w:val="Hyperlink"/>
                <w:noProof/>
              </w:rPr>
              <w:t>a.</w:t>
            </w:r>
            <w:r w:rsidR="0025685B">
              <w:rPr>
                <w:noProof/>
              </w:rPr>
              <w:tab/>
            </w:r>
            <w:r w:rsidR="0025685B" w:rsidRPr="00433C24">
              <w:rPr>
                <w:rStyle w:val="Hyperlink"/>
                <w:noProof/>
              </w:rPr>
              <w:t>Architectural Design</w:t>
            </w:r>
            <w:r w:rsidR="0025685B">
              <w:rPr>
                <w:noProof/>
                <w:webHidden/>
              </w:rPr>
              <w:tab/>
            </w:r>
            <w:r w:rsidR="0025685B">
              <w:rPr>
                <w:noProof/>
                <w:webHidden/>
              </w:rPr>
              <w:fldChar w:fldCharType="begin"/>
            </w:r>
            <w:r w:rsidR="0025685B">
              <w:rPr>
                <w:noProof/>
                <w:webHidden/>
              </w:rPr>
              <w:instrText xml:space="preserve"> PAGEREF _Toc402433846 \h </w:instrText>
            </w:r>
            <w:r w:rsidR="0025685B">
              <w:rPr>
                <w:noProof/>
                <w:webHidden/>
              </w:rPr>
            </w:r>
            <w:r w:rsidR="0025685B">
              <w:rPr>
                <w:noProof/>
                <w:webHidden/>
              </w:rPr>
              <w:fldChar w:fldCharType="separate"/>
            </w:r>
            <w:r>
              <w:rPr>
                <w:noProof/>
                <w:webHidden/>
              </w:rPr>
              <w:t>6</w:t>
            </w:r>
            <w:r w:rsidR="0025685B">
              <w:rPr>
                <w:noProof/>
                <w:webHidden/>
              </w:rPr>
              <w:fldChar w:fldCharType="end"/>
            </w:r>
          </w:hyperlink>
        </w:p>
        <w:p w14:paraId="75DFF444" w14:textId="77777777" w:rsidR="0025685B" w:rsidRDefault="00EC56BD">
          <w:pPr>
            <w:pStyle w:val="TOC2"/>
            <w:tabs>
              <w:tab w:val="left" w:pos="660"/>
              <w:tab w:val="right" w:leader="dot" w:pos="9350"/>
            </w:tabs>
            <w:rPr>
              <w:noProof/>
            </w:rPr>
          </w:pPr>
          <w:hyperlink w:anchor="_Toc402433847" w:history="1">
            <w:r w:rsidR="0025685B" w:rsidRPr="00433C24">
              <w:rPr>
                <w:rStyle w:val="Hyperlink"/>
                <w:noProof/>
              </w:rPr>
              <w:t>b.</w:t>
            </w:r>
            <w:r w:rsidR="0025685B">
              <w:rPr>
                <w:noProof/>
              </w:rPr>
              <w:tab/>
            </w:r>
            <w:r w:rsidR="0025685B" w:rsidRPr="00433C24">
              <w:rPr>
                <w:rStyle w:val="Hyperlink"/>
                <w:noProof/>
              </w:rPr>
              <w:t>Design Rationale</w:t>
            </w:r>
            <w:r w:rsidR="0025685B">
              <w:rPr>
                <w:noProof/>
                <w:webHidden/>
              </w:rPr>
              <w:tab/>
            </w:r>
            <w:r w:rsidR="0025685B">
              <w:rPr>
                <w:noProof/>
                <w:webHidden/>
              </w:rPr>
              <w:fldChar w:fldCharType="begin"/>
            </w:r>
            <w:r w:rsidR="0025685B">
              <w:rPr>
                <w:noProof/>
                <w:webHidden/>
              </w:rPr>
              <w:instrText xml:space="preserve"> PAGEREF _Toc402433847 \h </w:instrText>
            </w:r>
            <w:r w:rsidR="0025685B">
              <w:rPr>
                <w:noProof/>
                <w:webHidden/>
              </w:rPr>
            </w:r>
            <w:r w:rsidR="0025685B">
              <w:rPr>
                <w:noProof/>
                <w:webHidden/>
              </w:rPr>
              <w:fldChar w:fldCharType="separate"/>
            </w:r>
            <w:r>
              <w:rPr>
                <w:noProof/>
                <w:webHidden/>
              </w:rPr>
              <w:t>6</w:t>
            </w:r>
            <w:r w:rsidR="0025685B">
              <w:rPr>
                <w:noProof/>
                <w:webHidden/>
              </w:rPr>
              <w:fldChar w:fldCharType="end"/>
            </w:r>
          </w:hyperlink>
        </w:p>
        <w:p w14:paraId="2BAABC1B" w14:textId="77777777" w:rsidR="0025685B" w:rsidRDefault="00EC56BD">
          <w:pPr>
            <w:pStyle w:val="TOC1"/>
            <w:tabs>
              <w:tab w:val="left" w:pos="440"/>
              <w:tab w:val="right" w:leader="dot" w:pos="9350"/>
            </w:tabs>
            <w:rPr>
              <w:noProof/>
            </w:rPr>
          </w:pPr>
          <w:hyperlink w:anchor="_Toc402433848" w:history="1">
            <w:r w:rsidR="0025685B" w:rsidRPr="00433C24">
              <w:rPr>
                <w:rStyle w:val="Hyperlink"/>
                <w:noProof/>
              </w:rPr>
              <w:t>4.</w:t>
            </w:r>
            <w:r w:rsidR="0025685B">
              <w:rPr>
                <w:noProof/>
              </w:rPr>
              <w:tab/>
            </w:r>
            <w:r w:rsidR="0025685B" w:rsidRPr="00433C24">
              <w:rPr>
                <w:rStyle w:val="Hyperlink"/>
                <w:noProof/>
              </w:rPr>
              <w:t>Human Interface Design</w:t>
            </w:r>
            <w:r w:rsidR="0025685B">
              <w:rPr>
                <w:noProof/>
                <w:webHidden/>
              </w:rPr>
              <w:tab/>
            </w:r>
            <w:r w:rsidR="0025685B">
              <w:rPr>
                <w:noProof/>
                <w:webHidden/>
              </w:rPr>
              <w:fldChar w:fldCharType="begin"/>
            </w:r>
            <w:r w:rsidR="0025685B">
              <w:rPr>
                <w:noProof/>
                <w:webHidden/>
              </w:rPr>
              <w:instrText xml:space="preserve"> PAGEREF _Toc402433848 \h </w:instrText>
            </w:r>
            <w:r w:rsidR="0025685B">
              <w:rPr>
                <w:noProof/>
                <w:webHidden/>
              </w:rPr>
            </w:r>
            <w:r w:rsidR="0025685B">
              <w:rPr>
                <w:noProof/>
                <w:webHidden/>
              </w:rPr>
              <w:fldChar w:fldCharType="separate"/>
            </w:r>
            <w:r>
              <w:rPr>
                <w:noProof/>
                <w:webHidden/>
              </w:rPr>
              <w:t>10</w:t>
            </w:r>
            <w:r w:rsidR="0025685B">
              <w:rPr>
                <w:noProof/>
                <w:webHidden/>
              </w:rPr>
              <w:fldChar w:fldCharType="end"/>
            </w:r>
          </w:hyperlink>
        </w:p>
        <w:p w14:paraId="4FFF24C2" w14:textId="77777777" w:rsidR="0025685B" w:rsidRDefault="00EC56BD">
          <w:pPr>
            <w:pStyle w:val="TOC2"/>
            <w:tabs>
              <w:tab w:val="left" w:pos="660"/>
              <w:tab w:val="right" w:leader="dot" w:pos="9350"/>
            </w:tabs>
            <w:rPr>
              <w:noProof/>
            </w:rPr>
          </w:pPr>
          <w:hyperlink w:anchor="_Toc402433849" w:history="1">
            <w:r w:rsidR="0025685B" w:rsidRPr="00433C24">
              <w:rPr>
                <w:rStyle w:val="Hyperlink"/>
                <w:noProof/>
              </w:rPr>
              <w:t>a.</w:t>
            </w:r>
            <w:r w:rsidR="0025685B">
              <w:rPr>
                <w:noProof/>
              </w:rPr>
              <w:tab/>
            </w:r>
            <w:r w:rsidR="0025685B" w:rsidRPr="00433C24">
              <w:rPr>
                <w:rStyle w:val="Hyperlink"/>
                <w:noProof/>
              </w:rPr>
              <w:t>Overview of User Interface</w:t>
            </w:r>
            <w:r w:rsidR="0025685B">
              <w:rPr>
                <w:noProof/>
                <w:webHidden/>
              </w:rPr>
              <w:tab/>
            </w:r>
            <w:r w:rsidR="0025685B">
              <w:rPr>
                <w:noProof/>
                <w:webHidden/>
              </w:rPr>
              <w:fldChar w:fldCharType="begin"/>
            </w:r>
            <w:r w:rsidR="0025685B">
              <w:rPr>
                <w:noProof/>
                <w:webHidden/>
              </w:rPr>
              <w:instrText xml:space="preserve"> PAGEREF _Toc402433849 \h </w:instrText>
            </w:r>
            <w:r w:rsidR="0025685B">
              <w:rPr>
                <w:noProof/>
                <w:webHidden/>
              </w:rPr>
            </w:r>
            <w:r w:rsidR="0025685B">
              <w:rPr>
                <w:noProof/>
                <w:webHidden/>
              </w:rPr>
              <w:fldChar w:fldCharType="separate"/>
            </w:r>
            <w:r>
              <w:rPr>
                <w:noProof/>
                <w:webHidden/>
              </w:rPr>
              <w:t>10</w:t>
            </w:r>
            <w:r w:rsidR="0025685B">
              <w:rPr>
                <w:noProof/>
                <w:webHidden/>
              </w:rPr>
              <w:fldChar w:fldCharType="end"/>
            </w:r>
          </w:hyperlink>
        </w:p>
        <w:p w14:paraId="0A321539" w14:textId="77777777" w:rsidR="0025685B" w:rsidRDefault="00EC56BD">
          <w:pPr>
            <w:pStyle w:val="TOC2"/>
            <w:tabs>
              <w:tab w:val="left" w:pos="660"/>
              <w:tab w:val="right" w:leader="dot" w:pos="9350"/>
            </w:tabs>
            <w:rPr>
              <w:noProof/>
            </w:rPr>
          </w:pPr>
          <w:hyperlink w:anchor="_Toc402433850" w:history="1">
            <w:r w:rsidR="0025685B" w:rsidRPr="00433C24">
              <w:rPr>
                <w:rStyle w:val="Hyperlink"/>
                <w:noProof/>
              </w:rPr>
              <w:t>b.</w:t>
            </w:r>
            <w:r w:rsidR="0025685B">
              <w:rPr>
                <w:noProof/>
              </w:rPr>
              <w:tab/>
            </w:r>
            <w:r w:rsidR="0025685B" w:rsidRPr="00433C24">
              <w:rPr>
                <w:rStyle w:val="Hyperlink"/>
                <w:noProof/>
              </w:rPr>
              <w:t>Screen Images</w:t>
            </w:r>
            <w:r w:rsidR="0025685B">
              <w:rPr>
                <w:noProof/>
                <w:webHidden/>
              </w:rPr>
              <w:tab/>
            </w:r>
            <w:r w:rsidR="0025685B">
              <w:rPr>
                <w:noProof/>
                <w:webHidden/>
              </w:rPr>
              <w:fldChar w:fldCharType="begin"/>
            </w:r>
            <w:r w:rsidR="0025685B">
              <w:rPr>
                <w:noProof/>
                <w:webHidden/>
              </w:rPr>
              <w:instrText xml:space="preserve"> PAGEREF _Toc402433850 \h </w:instrText>
            </w:r>
            <w:r w:rsidR="0025685B">
              <w:rPr>
                <w:noProof/>
                <w:webHidden/>
              </w:rPr>
            </w:r>
            <w:r w:rsidR="0025685B">
              <w:rPr>
                <w:noProof/>
                <w:webHidden/>
              </w:rPr>
              <w:fldChar w:fldCharType="separate"/>
            </w:r>
            <w:r>
              <w:rPr>
                <w:noProof/>
                <w:webHidden/>
              </w:rPr>
              <w:t>10</w:t>
            </w:r>
            <w:r w:rsidR="0025685B">
              <w:rPr>
                <w:noProof/>
                <w:webHidden/>
              </w:rPr>
              <w:fldChar w:fldCharType="end"/>
            </w:r>
          </w:hyperlink>
        </w:p>
        <w:p w14:paraId="3E64F104" w14:textId="77777777" w:rsidR="0025685B" w:rsidRDefault="0025685B">
          <w:r>
            <w:rPr>
              <w:b/>
              <w:bCs/>
              <w:noProof/>
            </w:rPr>
            <w:fldChar w:fldCharType="end"/>
          </w:r>
        </w:p>
      </w:sdtContent>
    </w:sdt>
    <w:p w14:paraId="417F00F7" w14:textId="77777777" w:rsidR="0025685B" w:rsidRDefault="0025685B" w:rsidP="0025685B">
      <w:r>
        <w:br w:type="page"/>
      </w:r>
    </w:p>
    <w:p w14:paraId="4054EDC1" w14:textId="77777777" w:rsidR="00700453" w:rsidRDefault="00700453" w:rsidP="00700453"/>
    <w:p w14:paraId="1531DFC8" w14:textId="77777777" w:rsidR="00700453" w:rsidRDefault="00700453" w:rsidP="00700453">
      <w:pPr>
        <w:pStyle w:val="Heading1"/>
        <w:numPr>
          <w:ilvl w:val="0"/>
          <w:numId w:val="1"/>
        </w:numPr>
      </w:pPr>
      <w:bookmarkStart w:id="0" w:name="_Toc402433840"/>
      <w:r>
        <w:t>Introduction</w:t>
      </w:r>
      <w:bookmarkEnd w:id="0"/>
    </w:p>
    <w:p w14:paraId="3562A6E4" w14:textId="77777777" w:rsidR="00700453" w:rsidRDefault="00700453" w:rsidP="00700453">
      <w:pPr>
        <w:pStyle w:val="Heading2"/>
        <w:numPr>
          <w:ilvl w:val="1"/>
          <w:numId w:val="1"/>
        </w:numPr>
      </w:pPr>
      <w:bookmarkStart w:id="1" w:name="_Toc402433841"/>
      <w:r>
        <w:t>Purpose</w:t>
      </w:r>
      <w:bookmarkEnd w:id="1"/>
    </w:p>
    <w:p w14:paraId="24A94B40" w14:textId="4980A8A2" w:rsidR="00700453" w:rsidRDefault="00235AB6" w:rsidP="00700453">
      <w:pPr>
        <w:ind w:left="720"/>
      </w:pPr>
      <w:r>
        <w:t>To input an arbitrary image and process it into a sound wave</w:t>
      </w:r>
      <w:r w:rsidR="00700453">
        <w:t>.</w:t>
      </w:r>
      <w:r>
        <w:t xml:space="preserve"> This is related to processes done in spectroscopy and by radio telescopes. Musicians have also used this idea to make music out of images. </w:t>
      </w:r>
    </w:p>
    <w:p w14:paraId="0DB8A899" w14:textId="77777777" w:rsidR="00700453" w:rsidRDefault="00700453" w:rsidP="00700453">
      <w:pPr>
        <w:pStyle w:val="Heading2"/>
        <w:numPr>
          <w:ilvl w:val="1"/>
          <w:numId w:val="1"/>
        </w:numPr>
      </w:pPr>
      <w:bookmarkStart w:id="2" w:name="_Toc402433842"/>
      <w:r>
        <w:t>Scope</w:t>
      </w:r>
      <w:bookmarkEnd w:id="2"/>
    </w:p>
    <w:p w14:paraId="0028C0F7" w14:textId="2419B2E0" w:rsidR="00700453" w:rsidRDefault="00700453" w:rsidP="00700453">
      <w:pPr>
        <w:ind w:left="720"/>
      </w:pPr>
      <w:r>
        <w:t>This software aims to</w:t>
      </w:r>
      <w:r w:rsidR="00666891">
        <w:t xml:space="preserve"> </w:t>
      </w:r>
      <w:r w:rsidR="00235AB6">
        <w:t>extract the</w:t>
      </w:r>
      <w:r w:rsidR="00666891">
        <w:t xml:space="preserve"> pixel data</w:t>
      </w:r>
      <w:r w:rsidR="006A694C">
        <w:t xml:space="preserve"> of a</w:t>
      </w:r>
      <w:r w:rsidR="00235AB6">
        <w:t xml:space="preserve">n arbitrary </w:t>
      </w:r>
      <w:r w:rsidR="006A694C">
        <w:t>image</w:t>
      </w:r>
      <w:r w:rsidR="00235AB6">
        <w:t xml:space="preserve"> and</w:t>
      </w:r>
      <w:r w:rsidR="006A694C">
        <w:t xml:space="preserve"> to </w:t>
      </w:r>
      <w:r w:rsidR="00666891">
        <w:t>convert that image into sound</w:t>
      </w:r>
      <w:r w:rsidR="006A694C">
        <w:t xml:space="preserve"> through </w:t>
      </w:r>
      <w:r w:rsidR="00235AB6">
        <w:t xml:space="preserve">Inverse Fast </w:t>
      </w:r>
      <w:r w:rsidR="006A694C">
        <w:t>Fourier Transforms</w:t>
      </w:r>
      <w:r>
        <w:t>.</w:t>
      </w:r>
      <w:r w:rsidR="00235AB6">
        <w:t xml:space="preserve"> The output is a DAQ speaker that processes a voltage measurement and outputs sound.</w:t>
      </w:r>
    </w:p>
    <w:p w14:paraId="367F6CDE" w14:textId="77777777" w:rsidR="00700453" w:rsidRDefault="00700453" w:rsidP="00700453">
      <w:pPr>
        <w:pStyle w:val="Heading2"/>
        <w:numPr>
          <w:ilvl w:val="1"/>
          <w:numId w:val="1"/>
        </w:numPr>
      </w:pPr>
      <w:bookmarkStart w:id="3" w:name="_Toc402433843"/>
      <w:r>
        <w:t>Definitions and Acronyms</w:t>
      </w:r>
      <w:bookmarkEnd w:id="3"/>
    </w:p>
    <w:p w14:paraId="42813FF6" w14:textId="77777777" w:rsidR="00700453" w:rsidRDefault="00700453" w:rsidP="0025685B">
      <w:pPr>
        <w:pStyle w:val="NoSpacing"/>
        <w:ind w:left="720"/>
      </w:pPr>
      <w:r>
        <w:t>LV: LabView 2014 32-bit</w:t>
      </w:r>
    </w:p>
    <w:p w14:paraId="477CBFD1" w14:textId="17D7810E" w:rsidR="0037078B" w:rsidRDefault="0037078B" w:rsidP="0025685B">
      <w:pPr>
        <w:pStyle w:val="NoSpacing"/>
        <w:ind w:left="720"/>
      </w:pPr>
      <w:r>
        <w:t>FT: Fourier Transform</w:t>
      </w:r>
    </w:p>
    <w:p w14:paraId="08EFF479" w14:textId="42D50DD6" w:rsidR="00235AB6" w:rsidRDefault="00235AB6" w:rsidP="0025685B">
      <w:pPr>
        <w:pStyle w:val="NoSpacing"/>
        <w:ind w:left="720"/>
      </w:pPr>
      <w:r>
        <w:t>FFT: Fast Fourier Transform</w:t>
      </w:r>
    </w:p>
    <w:p w14:paraId="7882892A" w14:textId="0280B512" w:rsidR="00235AB6" w:rsidRDefault="00235AB6" w:rsidP="0025685B">
      <w:pPr>
        <w:pStyle w:val="NoSpacing"/>
        <w:ind w:left="720"/>
      </w:pPr>
      <w:r>
        <w:t>IFFT: Inverse Fast Fourier Transform</w:t>
      </w:r>
    </w:p>
    <w:p w14:paraId="71CF5FF0" w14:textId="6FA14159" w:rsidR="00E97FF7" w:rsidRDefault="00E97FF7" w:rsidP="0025685B">
      <w:pPr>
        <w:pStyle w:val="NoSpacing"/>
        <w:ind w:left="720"/>
      </w:pPr>
      <w:r>
        <w:t xml:space="preserve">DAQ: </w:t>
      </w:r>
      <w:r w:rsidR="00D05BE5">
        <w:t>The DAQ used in this program is a National Instruments USB 6341</w:t>
      </w:r>
    </w:p>
    <w:p w14:paraId="0F4A045D" w14:textId="2596165D" w:rsidR="00D05BE5" w:rsidRDefault="00D05BE5" w:rsidP="0025685B">
      <w:pPr>
        <w:pStyle w:val="NoSpacing"/>
        <w:ind w:left="720"/>
      </w:pPr>
      <w:r>
        <w:t>RGB: Red/Green/Blue, refers to color data produced by the reading of a JPEG file.</w:t>
      </w:r>
    </w:p>
    <w:p w14:paraId="28FBC512" w14:textId="14406159" w:rsidR="00864236" w:rsidRDefault="0037078B" w:rsidP="0025685B">
      <w:pPr>
        <w:pStyle w:val="NoSpacing"/>
        <w:ind w:left="720"/>
      </w:pPr>
      <w:r>
        <w:t>STFT: Short Time Fourier T</w:t>
      </w:r>
      <w:r w:rsidR="00701B3C">
        <w:t>ransform</w:t>
      </w:r>
    </w:p>
    <w:p w14:paraId="4331C360" w14:textId="6721223F" w:rsidR="00701B3C" w:rsidRDefault="00701B3C" w:rsidP="0025685B">
      <w:pPr>
        <w:pStyle w:val="NoSpacing"/>
        <w:ind w:left="720"/>
      </w:pPr>
      <w:r>
        <w:t>ISTFT: Inverse Short Time Fourier Transform</w:t>
      </w:r>
    </w:p>
    <w:p w14:paraId="4D6245BE" w14:textId="207B7DBB" w:rsidR="00701B3C" w:rsidRDefault="00701B3C" w:rsidP="0025685B">
      <w:pPr>
        <w:pStyle w:val="NoSpacing"/>
        <w:ind w:left="720"/>
      </w:pPr>
      <w:r>
        <w:t>GASE: G</w:t>
      </w:r>
      <w:r w:rsidR="0050102E">
        <w:t>amma ray burst</w:t>
      </w:r>
      <w:r>
        <w:t xml:space="preserve"> All Sky Experiment</w:t>
      </w:r>
    </w:p>
    <w:p w14:paraId="737FA2D2" w14:textId="77777777" w:rsidR="0025685B" w:rsidRDefault="0025685B" w:rsidP="0025685B">
      <w:pPr>
        <w:pStyle w:val="Heading1"/>
        <w:numPr>
          <w:ilvl w:val="0"/>
          <w:numId w:val="1"/>
        </w:numPr>
      </w:pPr>
      <w:bookmarkStart w:id="4" w:name="_Toc402433844"/>
      <w:r>
        <w:t>System Overview</w:t>
      </w:r>
      <w:bookmarkEnd w:id="4"/>
    </w:p>
    <w:p w14:paraId="6DC12662" w14:textId="313D89C4" w:rsidR="00701B3C" w:rsidRDefault="00AD0206" w:rsidP="00701B3C">
      <w:pPr>
        <w:rPr>
          <w:noProof/>
        </w:rPr>
      </w:pPr>
      <w:r>
        <w:t>The theoretical basis for transforming an image into sound is rooted in</w:t>
      </w:r>
      <w:r w:rsidR="0050102E">
        <w:t xml:space="preserve"> FT</w:t>
      </w:r>
      <w:r>
        <w:t xml:space="preserve">. </w:t>
      </w:r>
      <w:r w:rsidR="00864236">
        <w:t>We used the principles of STFT</w:t>
      </w:r>
      <w:r w:rsidR="0050102E">
        <w:t>,</w:t>
      </w:r>
      <w:r w:rsidR="00864236">
        <w:t xml:space="preserve"> a technique particularly used in spectroscopy. Spectroscopy derives a spectrogram from a measured wave signal (electromagnetic, sound)</w:t>
      </w:r>
      <w:r w:rsidR="00FC56A0">
        <w:t xml:space="preserve">. </w:t>
      </w:r>
      <w:r w:rsidR="0050102E">
        <w:t>The spectrogram below (F</w:t>
      </w:r>
      <w:r w:rsidR="00701B3C">
        <w:t>igure 1)</w:t>
      </w:r>
      <w:r w:rsidR="00FC56A0">
        <w:t xml:space="preserve"> is real spectrogram data from </w:t>
      </w:r>
      <w:r w:rsidR="009675B3">
        <w:t>GASE</w:t>
      </w:r>
      <w:r w:rsidR="00FC56A0">
        <w:t>, supervised by Prof Morales, located on Seig Hall.</w:t>
      </w:r>
      <w:r w:rsidR="00701B3C">
        <w:t xml:space="preserve"> </w:t>
      </w:r>
      <w:r w:rsidR="00701B3C">
        <w:rPr>
          <w:noProof/>
        </w:rPr>
        <w:t>This spectrogram is of approximately the 0-60 MHz range (“chan”, short for channel, 0 corresponds to 0 MHz, and channel 1000 corresponds to approximately 60 MHz, a single channel bins approximately .06 MHz). The time scale, labeled in integrations, is approximately a 3.5 day range (1 time integration is 10 seconds, so it is essentially binning time as well). The color scale corresponds to the power (measured by the antennas as voltage).</w:t>
      </w:r>
      <w:r w:rsidR="009675B3">
        <w:rPr>
          <w:noProof/>
        </w:rPr>
        <w:t xml:space="preserve"> This is </w:t>
      </w:r>
      <w:r w:rsidR="00701B3C">
        <w:rPr>
          <w:noProof/>
        </w:rPr>
        <w:t xml:space="preserve">produced by the antennas naturally performing a FT on the </w:t>
      </w:r>
      <w:r w:rsidR="009675B3">
        <w:rPr>
          <w:noProof/>
        </w:rPr>
        <w:t>sky. Fourier T</w:t>
      </w:r>
      <w:r w:rsidR="00701B3C">
        <w:rPr>
          <w:noProof/>
        </w:rPr>
        <w:t xml:space="preserve">ransformation is entirely reversable, and this is the basis of our project. Instead of creating a spectrogram from sound or electromagnetic radiation we are reading images as spectrograms and transforming them into sound. Inversing a STFT you pick a dt to look at and you do a </w:t>
      </w:r>
      <w:r w:rsidR="003F4EFD">
        <w:rPr>
          <w:noProof/>
        </w:rPr>
        <w:t>I</w:t>
      </w:r>
      <w:r w:rsidR="00701B3C">
        <w:rPr>
          <w:noProof/>
        </w:rPr>
        <w:t>FFT on the frequency information contained in that time slice, transforming it to amplitude</w:t>
      </w:r>
      <w:r w:rsidR="003F4EFD">
        <w:rPr>
          <w:noProof/>
        </w:rPr>
        <w:t xml:space="preserve"> of the constituent frequency</w:t>
      </w:r>
      <w:r w:rsidR="00701B3C">
        <w:rPr>
          <w:noProof/>
        </w:rPr>
        <w:t xml:space="preserve"> vs time. </w:t>
      </w:r>
      <w:r w:rsidR="000A7CC4">
        <w:rPr>
          <w:noProof/>
        </w:rPr>
        <w:t xml:space="preserve">An example of what this time slice looks like </w:t>
      </w:r>
      <w:r w:rsidR="009675B3">
        <w:rPr>
          <w:noProof/>
        </w:rPr>
        <w:t>is</w:t>
      </w:r>
      <w:r w:rsidR="000A7CC4">
        <w:rPr>
          <w:noProof/>
        </w:rPr>
        <w:t xml:space="preserve"> </w:t>
      </w:r>
      <w:r w:rsidR="009675B3">
        <w:rPr>
          <w:noProof/>
        </w:rPr>
        <w:t xml:space="preserve">in Figure 3, </w:t>
      </w:r>
      <w:r w:rsidR="000A7CC4">
        <w:rPr>
          <w:noProof/>
        </w:rPr>
        <w:t xml:space="preserve">graphed </w:t>
      </w:r>
      <w:r w:rsidR="009675B3">
        <w:rPr>
          <w:noProof/>
        </w:rPr>
        <w:t xml:space="preserve">as </w:t>
      </w:r>
      <w:r w:rsidR="000A7CC4">
        <w:rPr>
          <w:noProof/>
        </w:rPr>
        <w:t xml:space="preserve">power vs. frequency. In our implementation </w:t>
      </w:r>
      <w:r w:rsidR="0050102E">
        <w:rPr>
          <w:noProof/>
        </w:rPr>
        <w:t xml:space="preserve">this would correspond to a column or columns of pixel data. </w:t>
      </w:r>
    </w:p>
    <w:p w14:paraId="1459097B" w14:textId="03FADF0A" w:rsidR="00E737E5" w:rsidRDefault="00E737E5" w:rsidP="00701B3C">
      <w:pPr>
        <w:rPr>
          <w:noProof/>
        </w:rPr>
      </w:pPr>
      <w:r>
        <w:rPr>
          <w:noProof/>
        </w:rPr>
        <w:t>References</w:t>
      </w:r>
    </w:p>
    <w:p w14:paraId="36CD7B2B" w14:textId="5EC8D020" w:rsidR="00E737E5" w:rsidRDefault="00E737E5" w:rsidP="00701B3C">
      <w:pPr>
        <w:rPr>
          <w:noProof/>
        </w:rPr>
      </w:pPr>
      <w:r>
        <w:rPr>
          <w:noProof/>
        </w:rPr>
        <w:t xml:space="preserve">“Short-time Fourier transform”. Wikipedia. Accessed 12/12/2014. </w:t>
      </w:r>
      <w:hyperlink r:id="rId8" w:history="1">
        <w:r w:rsidRPr="00B83E0E">
          <w:rPr>
            <w:rStyle w:val="Hyperlink"/>
            <w:noProof/>
          </w:rPr>
          <w:t>http://en.wikipedia.org/wiki/Short-time_Fourier_transform</w:t>
        </w:r>
      </w:hyperlink>
    </w:p>
    <w:p w14:paraId="6EE7083B" w14:textId="58E532EA" w:rsidR="00E737E5" w:rsidRDefault="00E737E5" w:rsidP="00701B3C">
      <w:pPr>
        <w:rPr>
          <w:noProof/>
        </w:rPr>
      </w:pPr>
      <w:r>
        <w:rPr>
          <w:noProof/>
        </w:rPr>
        <w:t>Please note: I do not normally reference wikipedia, however this is where Prof Burnett and our TA Durmus Karatay sent us.</w:t>
      </w:r>
    </w:p>
    <w:p w14:paraId="785E2CD1" w14:textId="4AC11EA3" w:rsidR="00235AB6" w:rsidRDefault="00235AB6" w:rsidP="00235AB6"/>
    <w:p w14:paraId="57E1C30B" w14:textId="0B045989" w:rsidR="00701B3C" w:rsidRDefault="00FC56A0" w:rsidP="00701B3C">
      <w:pPr>
        <w:jc w:val="center"/>
      </w:pPr>
      <w:r>
        <w:rPr>
          <w:noProof/>
        </w:rPr>
        <w:drawing>
          <wp:inline distT="0" distB="0" distL="0" distR="0" wp14:anchorId="0568E6D3" wp14:editId="5C4A6763">
            <wp:extent cx="4378362" cy="3856197"/>
            <wp:effectExtent l="0" t="0" r="3175" b="0"/>
            <wp:docPr id="3" name="Picture 3" descr="U:\phys 434\Project\0_4CrossPow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phys 434\Project\0_4CrossPower.png"/>
                    <pic:cNvPicPr>
                      <a:picLocks noChangeAspect="1" noChangeArrowheads="1"/>
                    </pic:cNvPicPr>
                  </pic:nvPicPr>
                  <pic:blipFill rotWithShape="1">
                    <a:blip r:embed="rId9">
                      <a:extLst>
                        <a:ext uri="{28A0092B-C50C-407E-A947-70E740481C1C}">
                          <a14:useLocalDpi xmlns:a14="http://schemas.microsoft.com/office/drawing/2010/main" val="0"/>
                        </a:ext>
                      </a:extLst>
                    </a:blip>
                    <a:srcRect r="14844"/>
                    <a:stretch/>
                  </pic:blipFill>
                  <pic:spPr bwMode="auto">
                    <a:xfrm>
                      <a:off x="0" y="0"/>
                      <a:ext cx="4403018" cy="3877913"/>
                    </a:xfrm>
                    <a:prstGeom prst="rect">
                      <a:avLst/>
                    </a:prstGeom>
                    <a:noFill/>
                    <a:ln>
                      <a:noFill/>
                    </a:ln>
                    <a:extLst>
                      <a:ext uri="{53640926-AAD7-44D8-BBD7-CCE9431645EC}">
                        <a14:shadowObscured xmlns:a14="http://schemas.microsoft.com/office/drawing/2010/main"/>
                      </a:ext>
                    </a:extLst>
                  </pic:spPr>
                </pic:pic>
              </a:graphicData>
            </a:graphic>
          </wp:inline>
        </w:drawing>
      </w:r>
    </w:p>
    <w:p w14:paraId="40EB9CC2" w14:textId="6FA8A0CA" w:rsidR="00701B3C" w:rsidRDefault="00701B3C" w:rsidP="00701B3C">
      <w:pPr>
        <w:jc w:val="center"/>
      </w:pPr>
      <w:r>
        <w:t>Figure 1</w:t>
      </w:r>
      <w:r w:rsidR="003F4EFD">
        <w:t>: Spectrogram data from the GRB All Sky Experiment (GASE), supervised by Prof Morales, located on Seig Hall, taken in summer of 2014.</w:t>
      </w:r>
    </w:p>
    <w:p w14:paraId="6E9FF00B" w14:textId="77777777" w:rsidR="00701B3C" w:rsidRDefault="00701B3C" w:rsidP="00235AB6">
      <w:pPr>
        <w:rPr>
          <w:noProof/>
        </w:rPr>
      </w:pPr>
    </w:p>
    <w:p w14:paraId="2DA3098F" w14:textId="77777777" w:rsidR="00701B3C" w:rsidRDefault="00701B3C" w:rsidP="00235AB6">
      <w:pPr>
        <w:rPr>
          <w:noProof/>
        </w:rPr>
      </w:pPr>
    </w:p>
    <w:p w14:paraId="67DE7B19" w14:textId="62445D06" w:rsidR="00235AB6" w:rsidRDefault="00FC56A0" w:rsidP="00D3325B">
      <w:pPr>
        <w:jc w:val="center"/>
      </w:pPr>
      <w:r>
        <w:rPr>
          <w:noProof/>
        </w:rPr>
        <w:drawing>
          <wp:inline distT="0" distB="0" distL="0" distR="0" wp14:anchorId="168D345A" wp14:editId="3D565E4D">
            <wp:extent cx="4889675" cy="3743661"/>
            <wp:effectExtent l="0" t="0" r="6350" b="9525"/>
            <wp:docPr id="1" name="Picture 1" descr="U:\phys 434\Project\24HourWaterf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phys 434\Project\24HourWaterfall.png"/>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5746" r="16683"/>
                    <a:stretch/>
                  </pic:blipFill>
                  <pic:spPr bwMode="auto">
                    <a:xfrm>
                      <a:off x="0" y="0"/>
                      <a:ext cx="4928061" cy="3773051"/>
                    </a:xfrm>
                    <a:prstGeom prst="rect">
                      <a:avLst/>
                    </a:prstGeom>
                    <a:noFill/>
                    <a:ln>
                      <a:noFill/>
                    </a:ln>
                    <a:extLst>
                      <a:ext uri="{53640926-AAD7-44D8-BBD7-CCE9431645EC}">
                        <a14:shadowObscured xmlns:a14="http://schemas.microsoft.com/office/drawing/2010/main"/>
                      </a:ext>
                    </a:extLst>
                  </pic:spPr>
                </pic:pic>
              </a:graphicData>
            </a:graphic>
          </wp:inline>
        </w:drawing>
      </w:r>
    </w:p>
    <w:p w14:paraId="5D2569DD" w14:textId="0ECBCF81" w:rsidR="00235AB6" w:rsidRDefault="00701B3C" w:rsidP="00701B3C">
      <w:pPr>
        <w:jc w:val="center"/>
      </w:pPr>
      <w:r>
        <w:t>Figure 2</w:t>
      </w:r>
      <w:r w:rsidR="003F4EFD">
        <w:t>: Spectrogram data from the GRB All Sky Experiment (GASE), supervised by Prof Morales, located on Seig Hall, taken in summer of 2014 after the data in figure 1.</w:t>
      </w:r>
    </w:p>
    <w:p w14:paraId="6C03AD88" w14:textId="74F84A84" w:rsidR="003F4EFD" w:rsidRDefault="003F4EFD" w:rsidP="00701B3C">
      <w:pPr>
        <w:jc w:val="center"/>
      </w:pPr>
      <w:r>
        <w:rPr>
          <w:noProof/>
        </w:rPr>
        <w:drawing>
          <wp:inline distT="0" distB="0" distL="0" distR="0" wp14:anchorId="06FD2290" wp14:editId="42159544">
            <wp:extent cx="4267200" cy="3200401"/>
            <wp:effectExtent l="0" t="0" r="0" b="0"/>
            <wp:docPr id="4" name="Picture 4" descr="U:\phys 434\Project\Time69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phys 434\Project\Time6973.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318504" cy="3238879"/>
                    </a:xfrm>
                    <a:prstGeom prst="rect">
                      <a:avLst/>
                    </a:prstGeom>
                    <a:noFill/>
                    <a:ln>
                      <a:noFill/>
                    </a:ln>
                  </pic:spPr>
                </pic:pic>
              </a:graphicData>
            </a:graphic>
          </wp:inline>
        </w:drawing>
      </w:r>
    </w:p>
    <w:p w14:paraId="6BBD8176" w14:textId="449772DD" w:rsidR="003506F9" w:rsidRDefault="003F4EFD" w:rsidP="00327EDA">
      <w:pPr>
        <w:jc w:val="center"/>
      </w:pPr>
      <w:r>
        <w:t>Figure 3: Time slice of</w:t>
      </w:r>
      <w:r w:rsidR="000A7CC4">
        <w:t xml:space="preserve"> a</w:t>
      </w:r>
      <w:r w:rsidR="009675B3">
        <w:t xml:space="preserve"> time integration #6973 from F</w:t>
      </w:r>
      <w:r>
        <w:t xml:space="preserve">igure 2. This is representative of what a </w:t>
      </w:r>
      <w:proofErr w:type="gramStart"/>
      <w:r>
        <w:t>dt</w:t>
      </w:r>
      <w:proofErr w:type="gramEnd"/>
      <w:r>
        <w:t xml:space="preserve"> slice pulled out to be </w:t>
      </w:r>
      <w:r w:rsidR="0075536A">
        <w:t xml:space="preserve">run through </w:t>
      </w:r>
      <w:r>
        <w:t>IFFT</w:t>
      </w:r>
      <w:r w:rsidR="0075536A">
        <w:t xml:space="preserve"> would look like</w:t>
      </w:r>
      <w:r w:rsidR="009675B3">
        <w:t xml:space="preserve"> if done on the spectrogram in F</w:t>
      </w:r>
      <w:r w:rsidR="0075536A">
        <w:t>igure 2.</w:t>
      </w:r>
      <w:r w:rsidR="000A7CC4">
        <w:t xml:space="preserve"> The power scale is logarithmic.</w:t>
      </w:r>
    </w:p>
    <w:p w14:paraId="5A0A52FD" w14:textId="77777777" w:rsidR="0025685B" w:rsidRPr="0025685B" w:rsidRDefault="0025685B" w:rsidP="0025685B">
      <w:pPr>
        <w:pStyle w:val="Heading1"/>
        <w:numPr>
          <w:ilvl w:val="0"/>
          <w:numId w:val="1"/>
        </w:numPr>
      </w:pPr>
      <w:bookmarkStart w:id="5" w:name="_Toc402433845"/>
      <w:r>
        <w:t>System Architecture</w:t>
      </w:r>
      <w:bookmarkEnd w:id="5"/>
    </w:p>
    <w:p w14:paraId="591E8DD3" w14:textId="77777777" w:rsidR="00700453" w:rsidRDefault="0025685B" w:rsidP="0025685B">
      <w:pPr>
        <w:pStyle w:val="Heading2"/>
        <w:numPr>
          <w:ilvl w:val="1"/>
          <w:numId w:val="1"/>
        </w:numPr>
      </w:pPr>
      <w:bookmarkStart w:id="6" w:name="_Toc402433846"/>
      <w:r>
        <w:t>Architectural Design</w:t>
      </w:r>
      <w:bookmarkEnd w:id="6"/>
    </w:p>
    <w:p w14:paraId="51717AD0" w14:textId="1827E8FA" w:rsidR="0025685B" w:rsidRDefault="00D54199" w:rsidP="0025685B">
      <w:pPr>
        <w:pStyle w:val="NoSpacing"/>
        <w:ind w:left="720"/>
      </w:pPr>
      <w:r>
        <w:t>There is a primary VI</w:t>
      </w:r>
      <w:r w:rsidR="00E737E5">
        <w:t xml:space="preserve"> “ImageToSound”</w:t>
      </w:r>
      <w:r>
        <w:t xml:space="preserve"> that is the only VI the</w:t>
      </w:r>
      <w:r w:rsidR="00931541">
        <w:t xml:space="preserve"> user has to interact with. ImageToSound</w:t>
      </w:r>
      <w:r>
        <w:t xml:space="preserve"> passes a selected</w:t>
      </w:r>
      <w:r w:rsidR="00931541">
        <w:t xml:space="preserve"> JPEG</w:t>
      </w:r>
      <w:r>
        <w:t xml:space="preserve"> file to a sub-VI</w:t>
      </w:r>
      <w:r w:rsidR="00E737E5">
        <w:t>, “ImageInputToMatrix”</w:t>
      </w:r>
      <w:r w:rsidR="00931541">
        <w:t>, which processes the image</w:t>
      </w:r>
      <w:r>
        <w:t xml:space="preserve"> and</w:t>
      </w:r>
      <w:r w:rsidR="00931541">
        <w:t xml:space="preserve"> returns an</w:t>
      </w:r>
      <w:r>
        <w:t xml:space="preserve"> array </w:t>
      </w:r>
      <w:r w:rsidR="00931541">
        <w:t xml:space="preserve">of the pixel color data </w:t>
      </w:r>
      <w:r>
        <w:t>and the image dimension properties.</w:t>
      </w:r>
      <w:r w:rsidR="00931541">
        <w:t xml:space="preserve"> </w:t>
      </w:r>
      <w:r w:rsidR="00E737E5">
        <w:t>ImageToSound outputs an audio signal to either the DAQ or computer speakers</w:t>
      </w:r>
      <w:r w:rsidR="007D2897">
        <w:t xml:space="preserve">, displays a graph of the audio waveform, and displays the </w:t>
      </w:r>
      <w:r w:rsidR="00931541">
        <w:t xml:space="preserve">selected </w:t>
      </w:r>
      <w:r w:rsidR="007D2897">
        <w:t>image.</w:t>
      </w:r>
    </w:p>
    <w:p w14:paraId="66F6BC4F" w14:textId="77777777" w:rsidR="007D2897" w:rsidRDefault="007D2897" w:rsidP="0025685B">
      <w:pPr>
        <w:pStyle w:val="NoSpacing"/>
        <w:ind w:left="720"/>
      </w:pPr>
    </w:p>
    <w:p w14:paraId="29D661F0" w14:textId="2078082F" w:rsidR="00683FF5" w:rsidRDefault="007D2897" w:rsidP="00683FF5">
      <w:pPr>
        <w:pStyle w:val="NoSpacing"/>
        <w:ind w:left="720"/>
      </w:pPr>
      <w:r>
        <w:t>ImageInputToMatrix</w:t>
      </w:r>
      <w:r w:rsidR="00D05BE5">
        <w:t xml:space="preserve"> </w:t>
      </w:r>
      <w:r>
        <w:t>puts</w:t>
      </w:r>
      <w:r w:rsidR="00D05BE5">
        <w:t xml:space="preserve"> the image t</w:t>
      </w:r>
      <w:r>
        <w:t>hrough</w:t>
      </w:r>
      <w:r w:rsidR="00D05BE5">
        <w:t xml:space="preserve"> a JPEG file reader which produces the dimensions of the image and a 1-D array of color values</w:t>
      </w:r>
      <w:r w:rsidR="00931541">
        <w:t>. The array is</w:t>
      </w:r>
      <w:r w:rsidR="00D05BE5">
        <w:t xml:space="preserve"> in RGB format, meaning for every pixel of the image </w:t>
      </w:r>
      <w:r w:rsidR="00931541">
        <w:t>has</w:t>
      </w:r>
      <w:r w:rsidR="00D05BE5">
        <w:t xml:space="preserve"> 3 entries in the image data array, one for each color. </w:t>
      </w:r>
      <w:r>
        <w:t xml:space="preserve">Through a loop structure the absolute color intensity for each pixel </w:t>
      </w:r>
      <w:r w:rsidR="00683FF5">
        <w:t xml:space="preserve">is determined, </w:t>
      </w:r>
      <w:r w:rsidR="00D05BE5">
        <w:t>using a standard gray-scale conversion formula:</w:t>
      </w:r>
    </w:p>
    <w:p w14:paraId="1854DD49" w14:textId="5E34788F" w:rsidR="00D05BE5" w:rsidRDefault="00D05BE5" w:rsidP="00D05BE5">
      <w:pPr>
        <w:pStyle w:val="NoSpacing"/>
        <w:ind w:left="720"/>
        <w:jc w:val="center"/>
      </w:pPr>
      <w:proofErr w:type="gramStart"/>
      <w:r>
        <w:t>intensity</w:t>
      </w:r>
      <w:proofErr w:type="gramEnd"/>
      <w:r>
        <w:t xml:space="preserve"> in gray = 0.2989 * intensity red + 0.5870 * intensity </w:t>
      </w:r>
      <w:r w:rsidR="00BA047E">
        <w:t>green + 0.1140 * intensity blue</w:t>
      </w:r>
    </w:p>
    <w:p w14:paraId="4874C50F" w14:textId="77777777" w:rsidR="007D2897" w:rsidRDefault="007D2897" w:rsidP="00D05BE5">
      <w:pPr>
        <w:pStyle w:val="NoSpacing"/>
        <w:ind w:left="720"/>
        <w:jc w:val="center"/>
      </w:pPr>
    </w:p>
    <w:p w14:paraId="50603179" w14:textId="77777777" w:rsidR="00545529" w:rsidRDefault="007D2897" w:rsidP="00C75E56">
      <w:pPr>
        <w:pStyle w:val="NoSpacing"/>
        <w:ind w:left="720"/>
      </w:pPr>
      <w:r>
        <w:t>Then the 1-D array of the pixel color intensity is passed back to the ImageToSound VI</w:t>
      </w:r>
      <w:r w:rsidR="00C75E56">
        <w:t xml:space="preserve">. </w:t>
      </w:r>
      <w:r w:rsidR="00132635">
        <w:t xml:space="preserve">The ImageToSound VI then puts the array of gray-scaled image data into a for-loop. The loop runs as many times as the number of columns of pixels in the image, </w:t>
      </w:r>
      <w:r w:rsidR="00C75E56">
        <w:t xml:space="preserve">this value is </w:t>
      </w:r>
      <w:r w:rsidR="00132635">
        <w:t xml:space="preserve">labeled as “right” in the image data. </w:t>
      </w:r>
    </w:p>
    <w:p w14:paraId="40A3A647" w14:textId="77777777" w:rsidR="00545529" w:rsidRDefault="00545529" w:rsidP="00C75E56">
      <w:pPr>
        <w:pStyle w:val="NoSpacing"/>
        <w:ind w:left="720"/>
      </w:pPr>
    </w:p>
    <w:p w14:paraId="03A1DB92" w14:textId="77777777" w:rsidR="00327EDA" w:rsidRDefault="00132635" w:rsidP="00327EDA">
      <w:pPr>
        <w:pStyle w:val="NoSpacing"/>
        <w:ind w:left="720"/>
        <w:rPr>
          <w:noProof/>
        </w:rPr>
      </w:pPr>
      <w:r>
        <w:t xml:space="preserve">Each loop extracts the number of array entries corresponding to the length of one column of pixels in the image, </w:t>
      </w:r>
      <w:r w:rsidR="00C75E56">
        <w:t xml:space="preserve">this value is </w:t>
      </w:r>
      <w:r>
        <w:t xml:space="preserve">labeled </w:t>
      </w:r>
      <w:r w:rsidR="00C75E56">
        <w:t xml:space="preserve">as </w:t>
      </w:r>
      <w:r>
        <w:t xml:space="preserve">“bottom” in the image data. An IFFT of the </w:t>
      </w:r>
      <w:r w:rsidR="00545529">
        <w:t xml:space="preserve">selected </w:t>
      </w:r>
      <w:r>
        <w:t>data is then performed</w:t>
      </w:r>
      <w:r w:rsidR="00545529">
        <w:t xml:space="preserve"> in the loop</w:t>
      </w:r>
      <w:r>
        <w:t xml:space="preserve">. This corresponds to the first step in performing ISTFT. </w:t>
      </w:r>
      <w:r w:rsidR="005E176D" w:rsidRPr="005E176D">
        <w:rPr>
          <w:noProof/>
        </w:rPr>
        <w:t>T</w:t>
      </w:r>
      <w:r w:rsidR="00545529" w:rsidRPr="005E176D">
        <w:rPr>
          <w:noProof/>
        </w:rPr>
        <w:t>he</w:t>
      </w:r>
      <w:r w:rsidR="00545529">
        <w:rPr>
          <w:noProof/>
        </w:rPr>
        <w:t xml:space="preserve"> first data point of every FT-ed data set is discarded. We chose to discard it because it gave us an unreasonable value, consistently. This is expected since FT is best with continuous data, so there are always boundary artifacts in practical FT of real data. We then normalize the FT-ed data to a -10 to 10 scale. We did this by finding the largest absolute value in the array and dividing the entire array by that value, then multiplying the array by 10. This array is then passed to Build Waveform which also requires a dt input.</w:t>
      </w:r>
      <w:r>
        <w:t xml:space="preserve"> </w:t>
      </w:r>
      <w:r w:rsidR="00545529">
        <w:rPr>
          <w:noProof/>
        </w:rPr>
        <w:t xml:space="preserve">The dt is controled via the inverse of the sampling rate, which is </w:t>
      </w:r>
      <w:r w:rsidR="00545529" w:rsidRPr="005E176D">
        <w:rPr>
          <w:noProof/>
        </w:rPr>
        <w:t>defined by the user</w:t>
      </w:r>
      <w:r w:rsidR="005E176D" w:rsidRPr="005E176D">
        <w:rPr>
          <w:noProof/>
        </w:rPr>
        <w:t>.</w:t>
      </w:r>
      <w:r w:rsidRPr="005E176D">
        <w:rPr>
          <w:noProof/>
        </w:rPr>
        <w:t xml:space="preserve"> </w:t>
      </w:r>
      <w:r w:rsidR="00C75E56">
        <w:rPr>
          <w:noProof/>
        </w:rPr>
        <w:t xml:space="preserve">Build Waveform </w:t>
      </w:r>
      <w:r w:rsidR="005E176D">
        <w:rPr>
          <w:noProof/>
        </w:rPr>
        <w:t>uses dt to</w:t>
      </w:r>
      <w:r w:rsidR="00C75E56">
        <w:rPr>
          <w:noProof/>
        </w:rPr>
        <w:t xml:space="preserve"> act</w:t>
      </w:r>
      <w:r w:rsidR="005E176D">
        <w:rPr>
          <w:noProof/>
        </w:rPr>
        <w:t>ually do</w:t>
      </w:r>
      <w:r w:rsidR="00C75E56">
        <w:rPr>
          <w:noProof/>
        </w:rPr>
        <w:t xml:space="preserve"> the frequency assignments for the IFFT values.</w:t>
      </w:r>
      <w:r w:rsidR="005E176D">
        <w:rPr>
          <w:noProof/>
        </w:rPr>
        <w:t xml:space="preserve"> The entire IFFT and Build Waveform process is actually performing an ISTFT.</w:t>
      </w:r>
      <w:r w:rsidR="00545529">
        <w:rPr>
          <w:noProof/>
        </w:rPr>
        <w:t xml:space="preserve"> Build Waveform </w:t>
      </w:r>
      <w:r w:rsidR="00E159F5">
        <w:rPr>
          <w:noProof/>
        </w:rPr>
        <w:t xml:space="preserve">outputs waveform data to a graph, and a case structure selection which allows the user to pick sound output either to the DAQ or computer speakers. </w:t>
      </w:r>
    </w:p>
    <w:p w14:paraId="5794634E" w14:textId="77777777" w:rsidR="00327EDA" w:rsidRDefault="00327EDA" w:rsidP="00327EDA">
      <w:pPr>
        <w:pStyle w:val="NoSpacing"/>
        <w:ind w:left="720"/>
        <w:rPr>
          <w:noProof/>
        </w:rPr>
      </w:pPr>
    </w:p>
    <w:p w14:paraId="38439626" w14:textId="4E9C8D2E" w:rsidR="00327EDA" w:rsidRDefault="00327EDA" w:rsidP="00791F57">
      <w:pPr>
        <w:pStyle w:val="NoSpacing"/>
        <w:ind w:left="720"/>
        <w:rPr>
          <w:noProof/>
        </w:rPr>
      </w:pPr>
      <w:r>
        <w:t>To set up the DAQ, wire pin 15 as V+, pin 16 and V0, and run those to a BNC cable on a breadboard. Then run that cable to speaker in and wire a speaker to speaker out on the speaker set up from th</w:t>
      </w:r>
      <w:r w:rsidR="00BA047E">
        <w:t>e K</w:t>
      </w:r>
      <w:r>
        <w:t>un</w:t>
      </w:r>
      <w:r w:rsidR="00BA047E">
        <w:t>d</w:t>
      </w:r>
      <w:r>
        <w:t>t’s tube experiment. You may have to hold the speaker up to your ear, the output is somewhat quiet.</w:t>
      </w:r>
    </w:p>
    <w:p w14:paraId="639381F8" w14:textId="77777777" w:rsidR="009675B3" w:rsidRDefault="009675B3" w:rsidP="0025685B">
      <w:pPr>
        <w:pStyle w:val="NoSpacing"/>
        <w:ind w:left="720"/>
      </w:pPr>
    </w:p>
    <w:p w14:paraId="09814CFD" w14:textId="77777777" w:rsidR="0025685B" w:rsidRDefault="0025685B" w:rsidP="0025685B">
      <w:pPr>
        <w:pStyle w:val="Heading2"/>
        <w:numPr>
          <w:ilvl w:val="1"/>
          <w:numId w:val="1"/>
        </w:numPr>
      </w:pPr>
      <w:bookmarkStart w:id="7" w:name="_Toc402433847"/>
      <w:r>
        <w:t>Design Rationale</w:t>
      </w:r>
      <w:bookmarkEnd w:id="7"/>
    </w:p>
    <w:p w14:paraId="2286B8F2" w14:textId="5D1B1A68" w:rsidR="0025685B" w:rsidRDefault="00E159F5" w:rsidP="0025685B">
      <w:pPr>
        <w:pStyle w:val="NoSpacing"/>
        <w:ind w:left="720"/>
      </w:pPr>
      <w:r>
        <w:t>We chose the 1-D array output for the ImageInputToMatrix because there were severe implementation problems with trying t</w:t>
      </w:r>
      <w:r w:rsidR="00C75E56">
        <w:t>o read the data as a matrix or 2</w:t>
      </w:r>
      <w:r>
        <w:t>-D array. They could not be passed into the IFFT and then passed easily to waveform input, it had too many dimensions in the IFFT output.</w:t>
      </w:r>
      <w:r w:rsidR="001F4A66">
        <w:t xml:space="preserve"> In fact, the matrix form could not be passed into the IFFT we used at all.</w:t>
      </w:r>
      <w:r>
        <w:t xml:space="preserve"> Although the matrix format is easier to display and understand as a representation of a picture, it was very hard to process. The 1-D array is confusing to understand at first as a picture representation, but easier to work with in the program architecture.</w:t>
      </w:r>
      <w:r w:rsidR="00C75E56">
        <w:t xml:space="preserve"> There is some processing in ImageInputToMatrix that converts the array to a matrix and a 2-D array, however this is not passed back or used at this time.</w:t>
      </w:r>
    </w:p>
    <w:p w14:paraId="0FD16265" w14:textId="77777777" w:rsidR="00931541" w:rsidRDefault="00931541" w:rsidP="0025685B">
      <w:pPr>
        <w:pStyle w:val="NoSpacing"/>
        <w:ind w:left="720"/>
      </w:pPr>
    </w:p>
    <w:p w14:paraId="2685D7E3" w14:textId="32B133F0" w:rsidR="00931541" w:rsidRDefault="00931541" w:rsidP="001F4A66">
      <w:pPr>
        <w:pStyle w:val="NoSpacing"/>
        <w:ind w:left="720"/>
      </w:pPr>
      <w:r>
        <w:t>The normalization structure was chosen after using a variety of pictures and determining that we had to ensure normalization was done accounting for the largest absolute value in the array, not just the largest positive value. The case structure was chosen because it seemed the easiest way to have a user blind selection of the largest ab</w:t>
      </w:r>
      <w:r w:rsidR="001F4A66">
        <w:t xml:space="preserve">solute value for normalization. </w:t>
      </w:r>
      <w:r>
        <w:t>Normalization itself was made necessary by the limitations of the DAQ. While the array will accept a large range of values, the DAQ input requires voltage values limited to between -10 and 10, so the amplitudes had to be normalized to that range.</w:t>
      </w:r>
    </w:p>
    <w:p w14:paraId="79D66446" w14:textId="77777777" w:rsidR="001F4A66" w:rsidRDefault="001F4A66" w:rsidP="0025685B">
      <w:pPr>
        <w:pStyle w:val="NoSpacing"/>
        <w:ind w:left="720"/>
      </w:pPr>
    </w:p>
    <w:p w14:paraId="30D1D4B5" w14:textId="751F96C9" w:rsidR="001F4A66" w:rsidRDefault="001F4A66" w:rsidP="0025685B">
      <w:pPr>
        <w:pStyle w:val="NoSpacing"/>
        <w:ind w:left="720"/>
      </w:pPr>
      <w:r>
        <w:t>The choice to have the user input a sampling frequency was based on our attempt to recreate a known sentence from a waveform used by linguists. Initially we thought this would allow us to test our code to see if it was providing a “true” representation of the image in sound form. However, we discovered that without knowing the sampling rate the waveform was created at we could not successfully recreate it. The sampling frequency also determines how long the transformed image will play for as sound, so we decided to leave it in as a user control. When reading an arbitrary image it allows the user to define how long the sound plays. A lower sampling frequency corresponds to a longer audio file. If we created a complementary VI to make an image out of sound, we could then determine how well our process is directly processing the image. We would also then use the dt from the audio to image STFT to put into the Build Waveform in ImageToSound.</w:t>
      </w:r>
    </w:p>
    <w:p w14:paraId="5F5F6852" w14:textId="77777777" w:rsidR="00683FF5" w:rsidRDefault="00683FF5" w:rsidP="0025685B">
      <w:pPr>
        <w:pStyle w:val="NoSpacing"/>
        <w:ind w:left="720"/>
      </w:pPr>
    </w:p>
    <w:p w14:paraId="1BBF39C2" w14:textId="77777777" w:rsidR="00683FF5" w:rsidRDefault="00683FF5" w:rsidP="00683FF5">
      <w:pPr>
        <w:pStyle w:val="NoSpacing"/>
        <w:ind w:left="720"/>
      </w:pPr>
      <w:r w:rsidRPr="00683FF5">
        <w:t>A big component of our work relied on trouble shooting using Matlab. For example, a JPEG image is encoded with data for red, green, and blue channels – each pixel gets three numbers, one for each color, where each number is from 0 to 256. Matlab displays this information in a 3-D matrix, where each 2-D matrix holds the information for each individual color channel. You can take each matrix and display it as an image. The images on the pages that follow are the original image, matrix 1, matrix 2, matrix 3, and just for reference the grayscale version of the image using the Matlab command ‘</w:t>
      </w:r>
      <w:r w:rsidRPr="00683FF5">
        <w:rPr>
          <w:b/>
        </w:rPr>
        <w:t>rbg2gray</w:t>
      </w:r>
      <w:r w:rsidRPr="00683FF5">
        <w:t>’. We assume that matrices 1, 2, and 3 correspond to red, green, and blue, respectively. Note that when displaying a single matrix at a time, it displays in grayscale, and each image is slightly different – the easiest place to see this is in the shade of the sky.</w:t>
      </w:r>
    </w:p>
    <w:p w14:paraId="58B8D299" w14:textId="77777777" w:rsidR="00D3325B" w:rsidRPr="00683FF5" w:rsidRDefault="00D3325B" w:rsidP="00683FF5">
      <w:pPr>
        <w:pStyle w:val="NoSpacing"/>
        <w:ind w:left="720"/>
      </w:pPr>
    </w:p>
    <w:p w14:paraId="12177DA7" w14:textId="0F5B4998" w:rsidR="00683FF5" w:rsidRDefault="00683FF5" w:rsidP="00683FF5">
      <w:pPr>
        <w:pStyle w:val="NoSpacing"/>
        <w:ind w:left="720"/>
      </w:pPr>
      <w:r w:rsidRPr="00683FF5">
        <w:t xml:space="preserve">This knowledge was extremely valuable to us in understanding the way that </w:t>
      </w:r>
      <w:r w:rsidR="00BA047E">
        <w:t>LV</w:t>
      </w:r>
      <w:r w:rsidRPr="00683FF5">
        <w:t xml:space="preserve"> displays the image data; instead of displaying the data in a 3-D matrix, </w:t>
      </w:r>
      <w:r w:rsidR="00BA047E">
        <w:t>LV</w:t>
      </w:r>
      <w:r w:rsidR="00D3325B">
        <w:t xml:space="preserve"> displays it in a 1-D array</w:t>
      </w:r>
      <w:r w:rsidRPr="00683FF5">
        <w:t xml:space="preserve">. Looking at the matrices in Matlab allowed us to figure out in what order </w:t>
      </w:r>
      <w:r w:rsidR="00BA047E">
        <w:t>LV</w:t>
      </w:r>
      <w:r w:rsidRPr="00683FF5">
        <w:t xml:space="preserve"> was displaying the data. It turns out</w:t>
      </w:r>
      <w:r w:rsidR="00D3325B">
        <w:t xml:space="preserve"> that the data is stored as [R11,</w:t>
      </w:r>
      <w:r w:rsidR="00BA047E">
        <w:t xml:space="preserve"> </w:t>
      </w:r>
      <w:r w:rsidR="00D3325B">
        <w:t>G11</w:t>
      </w:r>
      <w:r w:rsidRPr="00683FF5">
        <w:t>,</w:t>
      </w:r>
      <w:r w:rsidR="00BA047E">
        <w:t xml:space="preserve"> </w:t>
      </w:r>
      <w:r w:rsidRPr="00683FF5">
        <w:t>B11,</w:t>
      </w:r>
      <w:r w:rsidR="00BA047E">
        <w:t xml:space="preserve"> </w:t>
      </w:r>
      <w:r w:rsidRPr="00683FF5">
        <w:t>R12,</w:t>
      </w:r>
      <w:r w:rsidR="00BA047E">
        <w:t xml:space="preserve"> </w:t>
      </w:r>
      <w:r w:rsidRPr="00683FF5">
        <w:t>G12,</w:t>
      </w:r>
      <w:r w:rsidR="00BA047E">
        <w:t xml:space="preserve"> </w:t>
      </w:r>
      <w:r w:rsidRPr="00683FF5">
        <w:t>B12…] as opposed to all of the red data first, then the green data, then the blue (where, for example, R12 is Red, row 1, column 2).</w:t>
      </w:r>
    </w:p>
    <w:p w14:paraId="45742354" w14:textId="77777777" w:rsidR="00D3325B" w:rsidRPr="00683FF5" w:rsidRDefault="00D3325B" w:rsidP="00683FF5">
      <w:pPr>
        <w:pStyle w:val="NoSpacing"/>
        <w:ind w:left="720"/>
      </w:pPr>
    </w:p>
    <w:p w14:paraId="510C1BCE" w14:textId="1DE2A939" w:rsidR="00D3325B" w:rsidRDefault="00683FF5" w:rsidP="00791F57">
      <w:pPr>
        <w:pStyle w:val="NoSpacing"/>
        <w:ind w:left="720"/>
        <w:rPr>
          <w:i/>
        </w:rPr>
      </w:pPr>
      <w:r w:rsidRPr="00683FF5">
        <w:t xml:space="preserve">Also, looking at the matrix dimensions helped us determine how “right” and “bottom” in the image data corresponded to columns and rows in the matrix representation. </w:t>
      </w:r>
      <w:r w:rsidR="00D3325B">
        <w:t>This allowed to make sense of how the array output corresponded to the image data, an essential component of our loop structure design.</w:t>
      </w:r>
    </w:p>
    <w:p w14:paraId="1B82AFC6" w14:textId="77777777" w:rsidR="00791F57" w:rsidRDefault="00791F57" w:rsidP="00791F57">
      <w:pPr>
        <w:pStyle w:val="NoSpacing"/>
        <w:ind w:left="720"/>
        <w:rPr>
          <w:i/>
        </w:rPr>
      </w:pPr>
    </w:p>
    <w:p w14:paraId="3C22FF05" w14:textId="77777777" w:rsidR="00BA047E" w:rsidRPr="00791F57" w:rsidRDefault="00BA047E" w:rsidP="00791F57">
      <w:pPr>
        <w:pStyle w:val="NoSpacing"/>
        <w:ind w:left="720"/>
        <w:rPr>
          <w:i/>
        </w:rPr>
      </w:pPr>
    </w:p>
    <w:p w14:paraId="728BB5C6" w14:textId="77777777" w:rsidR="00D3325B" w:rsidRDefault="00D3325B" w:rsidP="00D3325B">
      <w:pPr>
        <w:pStyle w:val="NoSpacing"/>
        <w:ind w:left="720"/>
        <w:jc w:val="center"/>
      </w:pPr>
    </w:p>
    <w:p w14:paraId="7F16252E" w14:textId="77777777" w:rsidR="00683FF5" w:rsidRPr="00683FF5" w:rsidRDefault="00683FF5" w:rsidP="00D3325B">
      <w:pPr>
        <w:pStyle w:val="NoSpacing"/>
        <w:ind w:left="720"/>
        <w:jc w:val="center"/>
      </w:pPr>
      <w:r w:rsidRPr="00683FF5">
        <w:t>Original Image</w:t>
      </w:r>
    </w:p>
    <w:p w14:paraId="0F9D6188" w14:textId="77777777" w:rsidR="00683FF5" w:rsidRPr="00683FF5" w:rsidRDefault="00683FF5" w:rsidP="00D3325B">
      <w:pPr>
        <w:pStyle w:val="NoSpacing"/>
        <w:ind w:left="720"/>
        <w:jc w:val="center"/>
      </w:pPr>
      <w:r w:rsidRPr="00683FF5">
        <w:rPr>
          <w:noProof/>
        </w:rPr>
        <w:drawing>
          <wp:inline distT="0" distB="0" distL="0" distR="0" wp14:anchorId="0702A2FF" wp14:editId="0121F673">
            <wp:extent cx="5438775" cy="379485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51104" cy="3803453"/>
                    </a:xfrm>
                    <a:prstGeom prst="rect">
                      <a:avLst/>
                    </a:prstGeom>
                    <a:noFill/>
                    <a:ln>
                      <a:noFill/>
                    </a:ln>
                  </pic:spPr>
                </pic:pic>
              </a:graphicData>
            </a:graphic>
          </wp:inline>
        </w:drawing>
      </w:r>
    </w:p>
    <w:p w14:paraId="23B34FC9" w14:textId="77777777" w:rsidR="00683FF5" w:rsidRPr="00683FF5" w:rsidRDefault="00683FF5" w:rsidP="00D3325B">
      <w:pPr>
        <w:pStyle w:val="NoSpacing"/>
        <w:ind w:left="720"/>
        <w:jc w:val="center"/>
      </w:pPr>
    </w:p>
    <w:p w14:paraId="3108A065" w14:textId="77777777" w:rsidR="00683FF5" w:rsidRPr="00683FF5" w:rsidRDefault="00683FF5" w:rsidP="00D3325B">
      <w:pPr>
        <w:pStyle w:val="NoSpacing"/>
        <w:ind w:left="720"/>
        <w:jc w:val="center"/>
      </w:pPr>
      <w:r w:rsidRPr="00683FF5">
        <w:t>Matrix 1 (Red)</w:t>
      </w:r>
      <w:r w:rsidRPr="00683FF5">
        <w:rPr>
          <w:noProof/>
        </w:rPr>
        <w:drawing>
          <wp:inline distT="0" distB="0" distL="0" distR="0" wp14:anchorId="5A50D137" wp14:editId="2D87A3C8">
            <wp:extent cx="5378579" cy="37528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89168" cy="3760239"/>
                    </a:xfrm>
                    <a:prstGeom prst="rect">
                      <a:avLst/>
                    </a:prstGeom>
                    <a:noFill/>
                    <a:ln>
                      <a:noFill/>
                    </a:ln>
                  </pic:spPr>
                </pic:pic>
              </a:graphicData>
            </a:graphic>
          </wp:inline>
        </w:drawing>
      </w:r>
    </w:p>
    <w:p w14:paraId="32FE1C62" w14:textId="77777777" w:rsidR="00683FF5" w:rsidRPr="00683FF5" w:rsidRDefault="00683FF5" w:rsidP="00D3325B">
      <w:pPr>
        <w:pStyle w:val="NoSpacing"/>
        <w:ind w:left="720"/>
        <w:jc w:val="center"/>
      </w:pPr>
      <w:r w:rsidRPr="00683FF5">
        <w:t>Matrix 2 (Green)</w:t>
      </w:r>
      <w:r w:rsidRPr="00683FF5">
        <w:rPr>
          <w:noProof/>
        </w:rPr>
        <w:drawing>
          <wp:inline distT="0" distB="0" distL="0" distR="0" wp14:anchorId="1A7BAA5D" wp14:editId="12DADA0D">
            <wp:extent cx="5276850" cy="36818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89476" cy="3690679"/>
                    </a:xfrm>
                    <a:prstGeom prst="rect">
                      <a:avLst/>
                    </a:prstGeom>
                    <a:noFill/>
                    <a:ln>
                      <a:noFill/>
                    </a:ln>
                  </pic:spPr>
                </pic:pic>
              </a:graphicData>
            </a:graphic>
          </wp:inline>
        </w:drawing>
      </w:r>
    </w:p>
    <w:p w14:paraId="6A31F704" w14:textId="2ADDCC6B" w:rsidR="00683FF5" w:rsidRDefault="00683FF5" w:rsidP="00D3325B">
      <w:pPr>
        <w:pStyle w:val="NoSpacing"/>
        <w:ind w:left="720"/>
        <w:jc w:val="center"/>
      </w:pPr>
      <w:r w:rsidRPr="00683FF5">
        <w:t>Matrix 3 (Blue</w:t>
      </w:r>
      <w:proofErr w:type="gramStart"/>
      <w:r w:rsidRPr="00683FF5">
        <w:t>)</w:t>
      </w:r>
      <w:proofErr w:type="gramEnd"/>
      <w:r w:rsidRPr="00683FF5">
        <w:rPr>
          <w:noProof/>
        </w:rPr>
        <w:drawing>
          <wp:inline distT="0" distB="0" distL="0" distR="0" wp14:anchorId="564B649B" wp14:editId="46487535">
            <wp:extent cx="5419725" cy="378156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29891" cy="3788653"/>
                    </a:xfrm>
                    <a:prstGeom prst="rect">
                      <a:avLst/>
                    </a:prstGeom>
                    <a:noFill/>
                    <a:ln>
                      <a:noFill/>
                    </a:ln>
                  </pic:spPr>
                </pic:pic>
              </a:graphicData>
            </a:graphic>
          </wp:inline>
        </w:drawing>
      </w:r>
      <w:r w:rsidRPr="00683FF5">
        <w:t>Grayscale: using Matlab function ‘</w:t>
      </w:r>
      <w:r w:rsidRPr="00683FF5">
        <w:rPr>
          <w:b/>
        </w:rPr>
        <w:t>rgb2gray</w:t>
      </w:r>
      <w:r w:rsidRPr="00683FF5">
        <w:t xml:space="preserve">’ </w:t>
      </w:r>
      <w:r w:rsidRPr="00683FF5">
        <w:rPr>
          <w:noProof/>
        </w:rPr>
        <w:drawing>
          <wp:inline distT="0" distB="0" distL="0" distR="0" wp14:anchorId="5833EB16" wp14:editId="5ACE9E61">
            <wp:extent cx="5943600" cy="414708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4147088"/>
                    </a:xfrm>
                    <a:prstGeom prst="rect">
                      <a:avLst/>
                    </a:prstGeom>
                    <a:noFill/>
                    <a:ln>
                      <a:noFill/>
                    </a:ln>
                  </pic:spPr>
                </pic:pic>
              </a:graphicData>
            </a:graphic>
          </wp:inline>
        </w:drawing>
      </w:r>
    </w:p>
    <w:p w14:paraId="658D9719" w14:textId="6F12E0AB" w:rsidR="00B40108" w:rsidRDefault="00B40108" w:rsidP="00B40108">
      <w:pPr>
        <w:pStyle w:val="NoSpacing"/>
        <w:ind w:left="720"/>
      </w:pPr>
      <w:r>
        <w:t>Our submitted files also include 3 diagnostic VI’s. ImageToSoundWithDiagnostics has the exact same functionality as ImageToSound, but includes arrays and array sizes, as well as graphs for many points in the data stream to allow for diagnostics. The other 2 VI’s were the start of our attempt to determine how to process sound into an image and back to sound, and particularly to explore the issues around determining dt.</w:t>
      </w:r>
      <w:bookmarkStart w:id="8" w:name="_GoBack"/>
      <w:bookmarkEnd w:id="8"/>
      <w:r>
        <w:t xml:space="preserve"> As it stands, all it does is FFT a WAV file, then IFFT that same file and play it through the DAQ.</w:t>
      </w:r>
    </w:p>
    <w:p w14:paraId="2571DC6E" w14:textId="77777777" w:rsidR="0025685B" w:rsidRDefault="0025685B" w:rsidP="0025685B">
      <w:pPr>
        <w:pStyle w:val="Heading1"/>
        <w:numPr>
          <w:ilvl w:val="0"/>
          <w:numId w:val="1"/>
        </w:numPr>
      </w:pPr>
      <w:bookmarkStart w:id="9" w:name="_Toc402433848"/>
      <w:r>
        <w:t>Human Interface Design</w:t>
      </w:r>
      <w:bookmarkEnd w:id="9"/>
    </w:p>
    <w:p w14:paraId="1C222A80" w14:textId="77777777" w:rsidR="0025685B" w:rsidRPr="0025685B" w:rsidRDefault="0025685B" w:rsidP="0025685B">
      <w:pPr>
        <w:pStyle w:val="Heading2"/>
        <w:numPr>
          <w:ilvl w:val="1"/>
          <w:numId w:val="1"/>
        </w:numPr>
      </w:pPr>
      <w:bookmarkStart w:id="10" w:name="_Toc402433849"/>
      <w:r>
        <w:t>Overview of User Interface</w:t>
      </w:r>
      <w:bookmarkEnd w:id="10"/>
    </w:p>
    <w:p w14:paraId="65C52F5D" w14:textId="413E94D3" w:rsidR="0025685B" w:rsidRDefault="00431FAF" w:rsidP="006A694C">
      <w:pPr>
        <w:pStyle w:val="NoSpacing"/>
        <w:ind w:left="720"/>
      </w:pPr>
      <w:r>
        <w:t>The use</w:t>
      </w:r>
      <w:r w:rsidR="00D54199">
        <w:t>r</w:t>
      </w:r>
      <w:r>
        <w:t xml:space="preserve"> pick</w:t>
      </w:r>
      <w:r w:rsidR="00D54199">
        <w:t>s</w:t>
      </w:r>
      <w:r w:rsidR="008D0AD5">
        <w:t xml:space="preserve"> a JPEG</w:t>
      </w:r>
      <w:r>
        <w:t xml:space="preserve"> image</w:t>
      </w:r>
      <w:r w:rsidR="00D54199">
        <w:t xml:space="preserve"> through file path interface</w:t>
      </w:r>
      <w:r w:rsidR="008D0AD5">
        <w:t xml:space="preserve"> and enters a sampling rate. The user must also define if the audio output should play through the DAQ or the computer speakers</w:t>
      </w:r>
      <w:r>
        <w:t>. The program display</w:t>
      </w:r>
      <w:r w:rsidR="00D54199">
        <w:t>s</w:t>
      </w:r>
      <w:r>
        <w:t xml:space="preserve"> the </w:t>
      </w:r>
      <w:r w:rsidR="00D54199">
        <w:t>waveform from the IFFT and</w:t>
      </w:r>
      <w:r w:rsidR="006A694C">
        <w:t xml:space="preserve"> play</w:t>
      </w:r>
      <w:r w:rsidR="00D54199">
        <w:t>s</w:t>
      </w:r>
      <w:r w:rsidR="006A694C">
        <w:t xml:space="preserve"> back an audio version of the signal, </w:t>
      </w:r>
      <w:r w:rsidR="00D54199">
        <w:t xml:space="preserve">through </w:t>
      </w:r>
      <w:r w:rsidR="008D0AD5">
        <w:t>output designated by the user</w:t>
      </w:r>
      <w:r w:rsidR="00D54199">
        <w:t>.</w:t>
      </w:r>
      <w:r w:rsidR="00D3325B">
        <w:t xml:space="preserve"> The user must also define the sampling rate. This is arbitrary for the purposes of simply converting a random image, the smaller the sampling rate the longer the sound produced. Recommended values for standard images are </w:t>
      </w:r>
      <w:r w:rsidR="008D0AD5">
        <w:t>between 10000 and 100000 to produce a sound of reasonable length. However, higher and lower values can be selected and run, they will just produce extremely short or long sounds respectively; beyond 900500, and below 1x10^-50 you may experience DAQ failure.</w:t>
      </w:r>
    </w:p>
    <w:p w14:paraId="58B6EBD5" w14:textId="77777777" w:rsidR="0025685B" w:rsidRDefault="0025685B" w:rsidP="0025685B">
      <w:pPr>
        <w:pStyle w:val="NoSpacing"/>
        <w:ind w:left="720"/>
      </w:pPr>
    </w:p>
    <w:p w14:paraId="7C823D8A" w14:textId="77777777" w:rsidR="0025685B" w:rsidRDefault="0025685B" w:rsidP="0025685B">
      <w:pPr>
        <w:pStyle w:val="Heading2"/>
        <w:numPr>
          <w:ilvl w:val="1"/>
          <w:numId w:val="1"/>
        </w:numPr>
      </w:pPr>
      <w:bookmarkStart w:id="11" w:name="_Toc402433850"/>
      <w:r>
        <w:t>Screen Images</w:t>
      </w:r>
      <w:bookmarkEnd w:id="11"/>
    </w:p>
    <w:p w14:paraId="3E6BD96E" w14:textId="2A3F9D98" w:rsidR="00B40108" w:rsidRPr="00B40108" w:rsidRDefault="00B40108" w:rsidP="00B40108">
      <w:pPr>
        <w:ind w:left="720"/>
      </w:pPr>
      <w:r>
        <w:t>The following are our VI’s ImageToSound and ImageInputToMatrix.</w:t>
      </w:r>
    </w:p>
    <w:p w14:paraId="0D674FAA" w14:textId="4ED9347C" w:rsidR="006A694C" w:rsidRDefault="006A694C" w:rsidP="006A694C"/>
    <w:p w14:paraId="2972BAE3" w14:textId="115BC29C" w:rsidR="006A694C" w:rsidRDefault="008D0AD5" w:rsidP="006A694C">
      <w:r>
        <w:rPr>
          <w:noProof/>
        </w:rPr>
        <w:drawing>
          <wp:inline distT="0" distB="0" distL="0" distR="0" wp14:anchorId="41D83C01" wp14:editId="79E64115">
            <wp:extent cx="5934075" cy="340042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34075" cy="3400425"/>
                    </a:xfrm>
                    <a:prstGeom prst="rect">
                      <a:avLst/>
                    </a:prstGeom>
                    <a:noFill/>
                    <a:ln>
                      <a:noFill/>
                    </a:ln>
                  </pic:spPr>
                </pic:pic>
              </a:graphicData>
            </a:graphic>
          </wp:inline>
        </w:drawing>
      </w:r>
    </w:p>
    <w:p w14:paraId="7AF9D758" w14:textId="48749699" w:rsidR="00D760DE" w:rsidRDefault="00D760DE" w:rsidP="006A694C">
      <w:r>
        <w:rPr>
          <w:noProof/>
        </w:rPr>
        <w:drawing>
          <wp:inline distT="0" distB="0" distL="0" distR="0" wp14:anchorId="6419874C" wp14:editId="3B084CBC">
            <wp:extent cx="5934075" cy="380047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4075" cy="3800475"/>
                    </a:xfrm>
                    <a:prstGeom prst="rect">
                      <a:avLst/>
                    </a:prstGeom>
                    <a:noFill/>
                    <a:ln>
                      <a:noFill/>
                    </a:ln>
                  </pic:spPr>
                </pic:pic>
              </a:graphicData>
            </a:graphic>
          </wp:inline>
        </w:drawing>
      </w:r>
    </w:p>
    <w:p w14:paraId="18A6B5E1" w14:textId="0472BC21" w:rsidR="00D760DE" w:rsidRDefault="00D760DE" w:rsidP="006A694C">
      <w:r w:rsidRPr="00D760DE">
        <w:rPr>
          <w:noProof/>
        </w:rPr>
        <w:drawing>
          <wp:inline distT="0" distB="0" distL="0" distR="0" wp14:anchorId="403E32F8" wp14:editId="401027BC">
            <wp:extent cx="5943600" cy="3535417"/>
            <wp:effectExtent l="0" t="0" r="0" b="8255"/>
            <wp:docPr id="12" name="Picture 12" descr="U:\phys 434\Project\ScreenShotFrontPanelImageInputToMatri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phys 434\Project\ScreenShotFrontPanelImageInputToMatrix.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3535417"/>
                    </a:xfrm>
                    <a:prstGeom prst="rect">
                      <a:avLst/>
                    </a:prstGeom>
                    <a:noFill/>
                    <a:ln>
                      <a:noFill/>
                    </a:ln>
                  </pic:spPr>
                </pic:pic>
              </a:graphicData>
            </a:graphic>
          </wp:inline>
        </w:drawing>
      </w:r>
    </w:p>
    <w:p w14:paraId="46D13E66" w14:textId="147C099A" w:rsidR="00D760DE" w:rsidRDefault="00D760DE" w:rsidP="006A694C">
      <w:r>
        <w:rPr>
          <w:noProof/>
        </w:rPr>
        <w:drawing>
          <wp:inline distT="0" distB="0" distL="0" distR="0" wp14:anchorId="1D0D961F" wp14:editId="42DF8848">
            <wp:extent cx="5934075" cy="353377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4075" cy="3533775"/>
                    </a:xfrm>
                    <a:prstGeom prst="rect">
                      <a:avLst/>
                    </a:prstGeom>
                    <a:noFill/>
                    <a:ln>
                      <a:noFill/>
                    </a:ln>
                  </pic:spPr>
                </pic:pic>
              </a:graphicData>
            </a:graphic>
          </wp:inline>
        </w:drawing>
      </w:r>
    </w:p>
    <w:p w14:paraId="43B17D2E" w14:textId="77777777" w:rsidR="00B40108" w:rsidRDefault="00B40108" w:rsidP="006A694C">
      <w:pPr>
        <w:rPr>
          <w:noProof/>
        </w:rPr>
      </w:pPr>
    </w:p>
    <w:p w14:paraId="0B1C1E56" w14:textId="77777777" w:rsidR="00B40108" w:rsidRDefault="00B40108" w:rsidP="006A694C">
      <w:pPr>
        <w:rPr>
          <w:noProof/>
        </w:rPr>
      </w:pPr>
    </w:p>
    <w:p w14:paraId="2C2CA06A" w14:textId="77777777" w:rsidR="00B40108" w:rsidRDefault="00B40108" w:rsidP="006A694C">
      <w:pPr>
        <w:rPr>
          <w:noProof/>
        </w:rPr>
      </w:pPr>
    </w:p>
    <w:p w14:paraId="31532BA6" w14:textId="66FE2204" w:rsidR="00B40108" w:rsidRDefault="00B40108" w:rsidP="006A694C">
      <w:r>
        <w:t>The following are the images of our DAQ set up.</w:t>
      </w:r>
      <w:r>
        <w:rPr>
          <w:noProof/>
        </w:rPr>
        <w:drawing>
          <wp:inline distT="0" distB="0" distL="0" distR="0" wp14:anchorId="07DCB601" wp14:editId="17A68D42">
            <wp:extent cx="5924550" cy="4448175"/>
            <wp:effectExtent l="0" t="0" r="0" b="9525"/>
            <wp:docPr id="2" name="Picture 2" descr="U:\phys 434\Project\Report Images\IMG_289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phys 434\Project\Report Images\IMG_2896.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24550" cy="4448175"/>
                    </a:xfrm>
                    <a:prstGeom prst="rect">
                      <a:avLst/>
                    </a:prstGeom>
                    <a:noFill/>
                    <a:ln>
                      <a:noFill/>
                    </a:ln>
                  </pic:spPr>
                </pic:pic>
              </a:graphicData>
            </a:graphic>
          </wp:inline>
        </w:drawing>
      </w:r>
      <w:r>
        <w:rPr>
          <w:noProof/>
        </w:rPr>
        <w:drawing>
          <wp:inline distT="0" distB="0" distL="0" distR="0" wp14:anchorId="7AAAEB23" wp14:editId="35F24B11">
            <wp:extent cx="5924550" cy="4448175"/>
            <wp:effectExtent l="0" t="4763" r="0" b="0"/>
            <wp:docPr id="14" name="Picture 14" descr="U:\phys 434\Project\Report Images\IMG_28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phys 434\Project\Report Images\IMG_2897.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rot="5400000">
                      <a:off x="0" y="0"/>
                      <a:ext cx="5924550" cy="4448175"/>
                    </a:xfrm>
                    <a:prstGeom prst="rect">
                      <a:avLst/>
                    </a:prstGeom>
                    <a:noFill/>
                    <a:ln>
                      <a:noFill/>
                    </a:ln>
                  </pic:spPr>
                </pic:pic>
              </a:graphicData>
            </a:graphic>
          </wp:inline>
        </w:drawing>
      </w:r>
      <w:r>
        <w:rPr>
          <w:noProof/>
        </w:rPr>
        <w:drawing>
          <wp:inline distT="0" distB="0" distL="0" distR="0" wp14:anchorId="59B305CC" wp14:editId="45282D00">
            <wp:extent cx="5343525" cy="4011939"/>
            <wp:effectExtent l="0" t="0" r="0" b="7620"/>
            <wp:docPr id="15" name="Picture 15" descr="U:\phys 434\Project\Report Images\IMG_289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phys 434\Project\Report Images\IMG_2898.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353548" cy="4019464"/>
                    </a:xfrm>
                    <a:prstGeom prst="rect">
                      <a:avLst/>
                    </a:prstGeom>
                    <a:noFill/>
                    <a:ln>
                      <a:noFill/>
                    </a:ln>
                  </pic:spPr>
                </pic:pic>
              </a:graphicData>
            </a:graphic>
          </wp:inline>
        </w:drawing>
      </w:r>
    </w:p>
    <w:p w14:paraId="36960D19" w14:textId="5EBE4031" w:rsidR="00B40108" w:rsidRDefault="00B40108" w:rsidP="006A694C">
      <w:r>
        <w:rPr>
          <w:noProof/>
        </w:rPr>
        <w:drawing>
          <wp:inline distT="0" distB="0" distL="0" distR="0" wp14:anchorId="24BFE2BA" wp14:editId="2F7764D0">
            <wp:extent cx="5362575" cy="4026242"/>
            <wp:effectExtent l="0" t="0" r="0" b="0"/>
            <wp:docPr id="16" name="Picture 16" descr="U:\phys 434\Project\Report Images\IMG_28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phys 434\Project\Report Images\IMG_2899.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372824" cy="4033937"/>
                    </a:xfrm>
                    <a:prstGeom prst="rect">
                      <a:avLst/>
                    </a:prstGeom>
                    <a:noFill/>
                    <a:ln>
                      <a:noFill/>
                    </a:ln>
                  </pic:spPr>
                </pic:pic>
              </a:graphicData>
            </a:graphic>
          </wp:inline>
        </w:drawing>
      </w:r>
    </w:p>
    <w:p w14:paraId="39B06437" w14:textId="0E4534C0" w:rsidR="00F144D5" w:rsidRDefault="00F144D5" w:rsidP="006A694C">
      <w:r>
        <w:t xml:space="preserve">The image below is </w:t>
      </w:r>
      <w:r w:rsidR="008F3EC1">
        <w:t xml:space="preserve">the </w:t>
      </w:r>
      <w:r>
        <w:t>spectrogram from a linguist 10</w:t>
      </w:r>
      <w:r w:rsidR="008F3EC1">
        <w:t>3</w:t>
      </w:r>
      <w:r>
        <w:t xml:space="preserve"> class</w:t>
      </w:r>
      <w:r w:rsidR="008F3EC1">
        <w:t xml:space="preserve"> that we used and referenced in 3b</w:t>
      </w:r>
      <w:r>
        <w:t>.</w:t>
      </w:r>
      <w:r w:rsidR="0042797D">
        <w:t xml:space="preserve"> We got the audio file related to this, which is in our project folder, from the same source.</w:t>
      </w:r>
    </w:p>
    <w:p w14:paraId="3F01702A" w14:textId="77777777" w:rsidR="00F144D5" w:rsidRDefault="00F144D5" w:rsidP="006A694C"/>
    <w:p w14:paraId="5A14194D" w14:textId="2FB479C6" w:rsidR="00F144D5" w:rsidRDefault="00F144D5" w:rsidP="006A694C">
      <w:r>
        <w:rPr>
          <w:noProof/>
        </w:rPr>
        <w:drawing>
          <wp:inline distT="0" distB="0" distL="0" distR="0" wp14:anchorId="45683008" wp14:editId="21E57242">
            <wp:extent cx="5915025" cy="1686184"/>
            <wp:effectExtent l="0" t="0" r="0" b="9525"/>
            <wp:docPr id="17" name="Picture 17" descr="U:\phys 434\Project\Linguist Audio and Image Files\WeSawTheGoalToWinBoo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phys 434\Project\Linguist Audio and Image Files\WeSawTheGoalToWinBoons.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020062" cy="1716127"/>
                    </a:xfrm>
                    <a:prstGeom prst="rect">
                      <a:avLst/>
                    </a:prstGeom>
                    <a:noFill/>
                    <a:ln>
                      <a:noFill/>
                    </a:ln>
                  </pic:spPr>
                </pic:pic>
              </a:graphicData>
            </a:graphic>
          </wp:inline>
        </w:drawing>
      </w:r>
    </w:p>
    <w:p w14:paraId="2B26FDCB" w14:textId="77777777" w:rsidR="008F3EC1" w:rsidRDefault="008F3EC1" w:rsidP="006A694C"/>
    <w:p w14:paraId="11E31B55" w14:textId="41884237" w:rsidR="008F3EC1" w:rsidRPr="006A694C" w:rsidRDefault="008F3EC1" w:rsidP="006A694C">
      <w:r>
        <w:t>Hayes, Bruce. Spectrogram Reading Answer 1. Department of Linguistics UCLA. Fall 2013. Accessed 12/12/2014. &lt;</w:t>
      </w:r>
      <w:r w:rsidRPr="008F3EC1">
        <w:t>http://www.linguistics.ucla.edu/people/hayes/103/SpectrogramReading/Answer1.htm</w:t>
      </w:r>
      <w:r>
        <w:t>&gt;</w:t>
      </w:r>
    </w:p>
    <w:sectPr w:rsidR="008F3EC1" w:rsidRPr="006A694C" w:rsidSect="00700453">
      <w:footerReference w:type="default" r:id="rId26"/>
      <w:pgSz w:w="12240" w:h="15840" w:code="1"/>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85CDECA" w14:textId="77777777" w:rsidR="00086492" w:rsidRDefault="00086492" w:rsidP="00086492">
      <w:pPr>
        <w:spacing w:after="0" w:line="240" w:lineRule="auto"/>
      </w:pPr>
      <w:r>
        <w:separator/>
      </w:r>
    </w:p>
  </w:endnote>
  <w:endnote w:type="continuationSeparator" w:id="0">
    <w:p w14:paraId="1A44D98D" w14:textId="77777777" w:rsidR="00086492" w:rsidRDefault="00086492" w:rsidP="0008649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98999F2" w14:textId="56E4625A" w:rsidR="00086492" w:rsidRDefault="00D51B6D">
    <w:pPr>
      <w:pStyle w:val="Footer"/>
      <w:jc w:val="right"/>
    </w:pPr>
    <w:proofErr w:type="spellStart"/>
    <w:r>
      <w:t>Orlala</w:t>
    </w:r>
    <w:proofErr w:type="spellEnd"/>
    <w:r>
      <w:t xml:space="preserve"> </w:t>
    </w:r>
    <w:proofErr w:type="spellStart"/>
    <w:r>
      <w:t>Wentink</w:t>
    </w:r>
    <w:proofErr w:type="spellEnd"/>
    <w:r>
      <w:t xml:space="preserve"> and Elana Voigt</w:t>
    </w:r>
    <w:r>
      <w:tab/>
    </w:r>
    <w:r>
      <w:tab/>
    </w:r>
    <w:sdt>
      <w:sdtPr>
        <w:id w:val="-922421182"/>
        <w:docPartObj>
          <w:docPartGallery w:val="Page Numbers (Bottom of Page)"/>
          <w:docPartUnique/>
        </w:docPartObj>
      </w:sdtPr>
      <w:sdtEndPr>
        <w:rPr>
          <w:noProof/>
        </w:rPr>
      </w:sdtEndPr>
      <w:sdtContent>
        <w:r w:rsidR="00086492">
          <w:fldChar w:fldCharType="begin"/>
        </w:r>
        <w:r w:rsidR="00086492">
          <w:instrText xml:space="preserve"> PAGE   \* MERGEFORMAT </w:instrText>
        </w:r>
        <w:r w:rsidR="00086492">
          <w:fldChar w:fldCharType="separate"/>
        </w:r>
        <w:r w:rsidR="00EC56BD">
          <w:rPr>
            <w:noProof/>
          </w:rPr>
          <w:t>16</w:t>
        </w:r>
        <w:r w:rsidR="00086492">
          <w:rPr>
            <w:noProof/>
          </w:rPr>
          <w:fldChar w:fldCharType="end"/>
        </w:r>
      </w:sdtContent>
    </w:sdt>
  </w:p>
  <w:p w14:paraId="27A194DC" w14:textId="77777777" w:rsidR="00086492" w:rsidRDefault="00086492">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50FB77B" w14:textId="77777777" w:rsidR="00086492" w:rsidRDefault="00086492" w:rsidP="00086492">
      <w:pPr>
        <w:spacing w:after="0" w:line="240" w:lineRule="auto"/>
      </w:pPr>
      <w:r>
        <w:separator/>
      </w:r>
    </w:p>
  </w:footnote>
  <w:footnote w:type="continuationSeparator" w:id="0">
    <w:p w14:paraId="66FFCD70" w14:textId="77777777" w:rsidR="00086492" w:rsidRDefault="00086492" w:rsidP="00086492">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2490BA8"/>
    <w:multiLevelType w:val="hybridMultilevel"/>
    <w:tmpl w:val="6A22F260"/>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00453"/>
    <w:rsid w:val="00086492"/>
    <w:rsid w:val="000A7CC4"/>
    <w:rsid w:val="00111D89"/>
    <w:rsid w:val="00132635"/>
    <w:rsid w:val="00186DE5"/>
    <w:rsid w:val="001F4A66"/>
    <w:rsid w:val="00235AB6"/>
    <w:rsid w:val="0025685B"/>
    <w:rsid w:val="00267D75"/>
    <w:rsid w:val="00327EDA"/>
    <w:rsid w:val="003506F9"/>
    <w:rsid w:val="0037078B"/>
    <w:rsid w:val="003E4DF4"/>
    <w:rsid w:val="003F4EFD"/>
    <w:rsid w:val="0042797D"/>
    <w:rsid w:val="00431FAF"/>
    <w:rsid w:val="0050102E"/>
    <w:rsid w:val="00504EB7"/>
    <w:rsid w:val="00545529"/>
    <w:rsid w:val="005E176D"/>
    <w:rsid w:val="00666891"/>
    <w:rsid w:val="00683FF5"/>
    <w:rsid w:val="006A694C"/>
    <w:rsid w:val="00700453"/>
    <w:rsid w:val="00701B3C"/>
    <w:rsid w:val="0075536A"/>
    <w:rsid w:val="00791F57"/>
    <w:rsid w:val="007D2897"/>
    <w:rsid w:val="00864236"/>
    <w:rsid w:val="008D0AD5"/>
    <w:rsid w:val="008F3EC1"/>
    <w:rsid w:val="00931541"/>
    <w:rsid w:val="009675B3"/>
    <w:rsid w:val="00AD0206"/>
    <w:rsid w:val="00B40108"/>
    <w:rsid w:val="00BA047E"/>
    <w:rsid w:val="00C75E56"/>
    <w:rsid w:val="00D05BE5"/>
    <w:rsid w:val="00D3325B"/>
    <w:rsid w:val="00D51B6D"/>
    <w:rsid w:val="00D54199"/>
    <w:rsid w:val="00D760DE"/>
    <w:rsid w:val="00E159F5"/>
    <w:rsid w:val="00E63308"/>
    <w:rsid w:val="00E737E5"/>
    <w:rsid w:val="00E958DB"/>
    <w:rsid w:val="00E97FF7"/>
    <w:rsid w:val="00EC56BD"/>
    <w:rsid w:val="00F144D5"/>
    <w:rsid w:val="00F274C3"/>
    <w:rsid w:val="00F7595B"/>
    <w:rsid w:val="00FC56A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B6604C"/>
  <w15:docId w15:val="{B5A6CF44-2353-41D4-B9C0-2B00024C09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70045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700453"/>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00453"/>
    <w:rPr>
      <w:rFonts w:asciiTheme="majorHAnsi" w:eastAsiaTheme="majorEastAsia" w:hAnsiTheme="majorHAnsi" w:cstheme="majorBidi"/>
      <w:color w:val="2E74B5" w:themeColor="accent1" w:themeShade="BF"/>
      <w:sz w:val="32"/>
      <w:szCs w:val="32"/>
    </w:rPr>
  </w:style>
  <w:style w:type="paragraph" w:styleId="Title">
    <w:name w:val="Title"/>
    <w:basedOn w:val="Normal"/>
    <w:next w:val="Normal"/>
    <w:link w:val="TitleChar"/>
    <w:uiPriority w:val="10"/>
    <w:qFormat/>
    <w:rsid w:val="0070045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00453"/>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700453"/>
    <w:rPr>
      <w:rFonts w:asciiTheme="majorHAnsi" w:eastAsiaTheme="majorEastAsia" w:hAnsiTheme="majorHAnsi" w:cstheme="majorBidi"/>
      <w:color w:val="2E74B5" w:themeColor="accent1" w:themeShade="BF"/>
      <w:sz w:val="26"/>
      <w:szCs w:val="26"/>
    </w:rPr>
  </w:style>
  <w:style w:type="paragraph" w:styleId="ListParagraph">
    <w:name w:val="List Paragraph"/>
    <w:basedOn w:val="Normal"/>
    <w:uiPriority w:val="34"/>
    <w:qFormat/>
    <w:rsid w:val="00700453"/>
    <w:pPr>
      <w:ind w:left="720"/>
      <w:contextualSpacing/>
    </w:pPr>
  </w:style>
  <w:style w:type="paragraph" w:styleId="NoSpacing">
    <w:name w:val="No Spacing"/>
    <w:uiPriority w:val="1"/>
    <w:qFormat/>
    <w:rsid w:val="0025685B"/>
    <w:pPr>
      <w:spacing w:after="0" w:line="240" w:lineRule="auto"/>
    </w:pPr>
  </w:style>
  <w:style w:type="paragraph" w:styleId="TOCHeading">
    <w:name w:val="TOC Heading"/>
    <w:basedOn w:val="Heading1"/>
    <w:next w:val="Normal"/>
    <w:uiPriority w:val="39"/>
    <w:unhideWhenUsed/>
    <w:qFormat/>
    <w:rsid w:val="0025685B"/>
    <w:pPr>
      <w:outlineLvl w:val="9"/>
    </w:pPr>
  </w:style>
  <w:style w:type="paragraph" w:styleId="TOC1">
    <w:name w:val="toc 1"/>
    <w:basedOn w:val="Normal"/>
    <w:next w:val="Normal"/>
    <w:autoRedefine/>
    <w:uiPriority w:val="39"/>
    <w:unhideWhenUsed/>
    <w:rsid w:val="0025685B"/>
    <w:pPr>
      <w:spacing w:after="100"/>
    </w:pPr>
  </w:style>
  <w:style w:type="paragraph" w:styleId="TOC2">
    <w:name w:val="toc 2"/>
    <w:basedOn w:val="Normal"/>
    <w:next w:val="Normal"/>
    <w:autoRedefine/>
    <w:uiPriority w:val="39"/>
    <w:unhideWhenUsed/>
    <w:rsid w:val="0025685B"/>
    <w:pPr>
      <w:spacing w:after="100"/>
      <w:ind w:left="220"/>
    </w:pPr>
  </w:style>
  <w:style w:type="character" w:styleId="Hyperlink">
    <w:name w:val="Hyperlink"/>
    <w:basedOn w:val="DefaultParagraphFont"/>
    <w:uiPriority w:val="99"/>
    <w:unhideWhenUsed/>
    <w:rsid w:val="0025685B"/>
    <w:rPr>
      <w:color w:val="0563C1" w:themeColor="hyperlink"/>
      <w:u w:val="single"/>
    </w:rPr>
  </w:style>
  <w:style w:type="paragraph" w:styleId="BalloonText">
    <w:name w:val="Balloon Text"/>
    <w:basedOn w:val="Normal"/>
    <w:link w:val="BalloonTextChar"/>
    <w:uiPriority w:val="99"/>
    <w:semiHidden/>
    <w:unhideWhenUsed/>
    <w:rsid w:val="00E958D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958DB"/>
    <w:rPr>
      <w:rFonts w:ascii="Tahoma" w:hAnsi="Tahoma" w:cs="Tahoma"/>
      <w:sz w:val="16"/>
      <w:szCs w:val="16"/>
    </w:rPr>
  </w:style>
  <w:style w:type="paragraph" w:styleId="Header">
    <w:name w:val="header"/>
    <w:basedOn w:val="Normal"/>
    <w:link w:val="HeaderChar"/>
    <w:uiPriority w:val="99"/>
    <w:unhideWhenUsed/>
    <w:rsid w:val="00086492"/>
    <w:pPr>
      <w:tabs>
        <w:tab w:val="center" w:pos="4680"/>
        <w:tab w:val="right" w:pos="9360"/>
      </w:tabs>
      <w:spacing w:after="0" w:line="240" w:lineRule="auto"/>
    </w:pPr>
  </w:style>
  <w:style w:type="character" w:customStyle="1" w:styleId="HeaderChar">
    <w:name w:val="Header Char"/>
    <w:basedOn w:val="DefaultParagraphFont"/>
    <w:link w:val="Header"/>
    <w:uiPriority w:val="99"/>
    <w:rsid w:val="00086492"/>
  </w:style>
  <w:style w:type="paragraph" w:styleId="Footer">
    <w:name w:val="footer"/>
    <w:basedOn w:val="Normal"/>
    <w:link w:val="FooterChar"/>
    <w:uiPriority w:val="99"/>
    <w:unhideWhenUsed/>
    <w:rsid w:val="00086492"/>
    <w:pPr>
      <w:tabs>
        <w:tab w:val="center" w:pos="4680"/>
        <w:tab w:val="right" w:pos="9360"/>
      </w:tabs>
      <w:spacing w:after="0" w:line="240" w:lineRule="auto"/>
    </w:pPr>
  </w:style>
  <w:style w:type="character" w:customStyle="1" w:styleId="FooterChar">
    <w:name w:val="Footer Char"/>
    <w:basedOn w:val="DefaultParagraphFont"/>
    <w:link w:val="Footer"/>
    <w:uiPriority w:val="99"/>
    <w:rsid w:val="0008649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en.wikipedia.org/wiki/Short-time_Fourier_transform" TargetMode="External"/><Relationship Id="rId13" Type="http://schemas.openxmlformats.org/officeDocument/2006/relationships/image" Target="media/image5.emf"/><Relationship Id="rId18" Type="http://schemas.openxmlformats.org/officeDocument/2006/relationships/image" Target="media/image10.pn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3.jpeg"/><Relationship Id="rId7" Type="http://schemas.openxmlformats.org/officeDocument/2006/relationships/endnotes" Target="endnotes.xml"/><Relationship Id="rId12" Type="http://schemas.openxmlformats.org/officeDocument/2006/relationships/image" Target="media/image4.emf"/><Relationship Id="rId17" Type="http://schemas.openxmlformats.org/officeDocument/2006/relationships/image" Target="media/image9.png"/><Relationship Id="rId25" Type="http://schemas.openxmlformats.org/officeDocument/2006/relationships/image" Target="media/image17.jpeg"/><Relationship Id="rId2" Type="http://schemas.openxmlformats.org/officeDocument/2006/relationships/numbering" Target="numbering.xml"/><Relationship Id="rId16" Type="http://schemas.openxmlformats.org/officeDocument/2006/relationships/image" Target="media/image8.emf"/><Relationship Id="rId20" Type="http://schemas.openxmlformats.org/officeDocument/2006/relationships/image" Target="media/image12.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jpeg"/><Relationship Id="rId5" Type="http://schemas.openxmlformats.org/officeDocument/2006/relationships/webSettings" Target="webSettings.xml"/><Relationship Id="rId15" Type="http://schemas.openxmlformats.org/officeDocument/2006/relationships/image" Target="media/image7.emf"/><Relationship Id="rId23" Type="http://schemas.openxmlformats.org/officeDocument/2006/relationships/image" Target="media/image15.jpeg"/><Relationship Id="rId28" Type="http://schemas.openxmlformats.org/officeDocument/2006/relationships/glossaryDocument" Target="glossary/document.xml"/><Relationship Id="rId10" Type="http://schemas.openxmlformats.org/officeDocument/2006/relationships/image" Target="media/image2.png"/><Relationship Id="rId19" Type="http://schemas.openxmlformats.org/officeDocument/2006/relationships/image" Target="media/image11.jpe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emf"/><Relationship Id="rId22" Type="http://schemas.openxmlformats.org/officeDocument/2006/relationships/image" Target="media/image14.jpeg"/><Relationship Id="rId27"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D2283"/>
    <w:rsid w:val="008D228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B944D1F04104185AEFF5DD0AF8B57D7">
    <w:name w:val="DB944D1F04104185AEFF5DD0AF8B57D7"/>
    <w:rsid w:val="008D228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728529A-B15B-4F7B-A66A-439BB58D65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352</TotalTime>
  <Pages>16</Pages>
  <Words>1968</Words>
  <Characters>11221</Characters>
  <Application>Microsoft Office Word</Application>
  <DocSecurity>0</DocSecurity>
  <Lines>93</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13163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Durmus U. Karatay</dc:creator>
  <cp:keywords/>
  <dc:description/>
  <cp:lastModifiedBy>Elana A. Voigt</cp:lastModifiedBy>
  <cp:revision>22</cp:revision>
  <cp:lastPrinted>2014-12-13T00:42:00Z</cp:lastPrinted>
  <dcterms:created xsi:type="dcterms:W3CDTF">2014-12-12T02:03:00Z</dcterms:created>
  <dcterms:modified xsi:type="dcterms:W3CDTF">2014-12-13T00:43:00Z</dcterms:modified>
</cp:coreProperties>
</file>